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7D7" w14:textId="7FED7BBC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54B0CFCF" w14:textId="1E21236D" w:rsidR="00E66E47" w:rsidRDefault="00E66E47">
      <w:pPr>
        <w:pStyle w:val="Title"/>
        <w:rPr>
          <w:u w:val="none"/>
        </w:rPr>
      </w:pPr>
    </w:p>
    <w:p w14:paraId="7858BD4C" w14:textId="1BEF06AF" w:rsidR="00E66E47" w:rsidRDefault="00453E0E">
      <w:pPr>
        <w:pStyle w:val="Title"/>
        <w:rPr>
          <w:u w:val="none"/>
        </w:rPr>
      </w:pPr>
      <w:r>
        <w:rPr>
          <w:u w:val="none"/>
        </w:rPr>
        <w:t>OLD CAMPUS CLOSE</w:t>
      </w:r>
    </w:p>
    <w:p w14:paraId="441D8477" w14:textId="62FEA394" w:rsidR="00E66E47" w:rsidRDefault="00E66E47" w:rsidP="00E66E47">
      <w:pPr>
        <w:pStyle w:val="Title"/>
        <w:jc w:val="both"/>
        <w:rPr>
          <w:u w:val="none"/>
        </w:rPr>
      </w:pPr>
    </w:p>
    <w:p w14:paraId="02852B72" w14:textId="49DA6502" w:rsidR="00E66E47" w:rsidRDefault="00E66E47" w:rsidP="00E66E47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</w:t>
      </w:r>
      <w:r w:rsidRPr="00444876">
        <w:rPr>
          <w:b/>
          <w:sz w:val="24"/>
          <w:szCs w:val="24"/>
          <w:lang w:val="en-US"/>
        </w:rPr>
        <w:t>)</w:t>
      </w:r>
      <w:r>
        <w:rPr>
          <w:b/>
          <w:sz w:val="24"/>
          <w:szCs w:val="24"/>
          <w:lang w:val="en-US"/>
        </w:rPr>
        <w:tab/>
        <w:t>(</w:t>
      </w:r>
      <w:r w:rsidR="00453E0E">
        <w:rPr>
          <w:b/>
          <w:sz w:val="24"/>
          <w:szCs w:val="24"/>
          <w:lang w:val="en-US"/>
        </w:rPr>
        <w:t>Old Campus Close</w:t>
      </w:r>
      <w:r>
        <w:rPr>
          <w:b/>
          <w:sz w:val="24"/>
          <w:szCs w:val="24"/>
          <w:lang w:val="en-US"/>
        </w:rPr>
        <w:t>) Speed Limit Order 202</w:t>
      </w:r>
      <w:r w:rsidR="00B04F1B">
        <w:rPr>
          <w:b/>
          <w:sz w:val="24"/>
          <w:szCs w:val="24"/>
          <w:lang w:val="en-US"/>
        </w:rPr>
        <w:t>4</w:t>
      </w:r>
    </w:p>
    <w:p w14:paraId="5DD654EF" w14:textId="77777777" w:rsidR="00E66E47" w:rsidRPr="00444002" w:rsidRDefault="00E66E47" w:rsidP="00E66E47">
      <w:pPr>
        <w:pStyle w:val="Title"/>
        <w:jc w:val="both"/>
        <w:rPr>
          <w:u w:val="none"/>
        </w:rPr>
      </w:pPr>
    </w:p>
    <w:p w14:paraId="42A354DD" w14:textId="19DA4E24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FB69FF" w14:textId="77777777" w:rsidR="0001374B" w:rsidRDefault="0001374B">
      <w:pPr>
        <w:ind w:left="720" w:hanging="720"/>
        <w:rPr>
          <w:sz w:val="24"/>
        </w:rPr>
      </w:pPr>
    </w:p>
    <w:p w14:paraId="5E1E0898" w14:textId="03CC79CE" w:rsidR="00DC5455" w:rsidRDefault="0001374B" w:rsidP="00DC5455">
      <w:pPr>
        <w:pStyle w:val="Default"/>
      </w:pPr>
      <w:r>
        <w:t>2.</w:t>
      </w:r>
      <w:r>
        <w:tab/>
      </w:r>
      <w:r w:rsidR="00DC5455" w:rsidRPr="00FB7451">
        <w:t xml:space="preserve">The effect of the proposed Order is to introduce a 20 miles per hour speed </w:t>
      </w:r>
      <w:r w:rsidR="00FB7451">
        <w:tab/>
      </w:r>
      <w:r w:rsidR="008B7DA2">
        <w:t xml:space="preserve">limit on </w:t>
      </w:r>
      <w:r w:rsidR="00496AF7">
        <w:t xml:space="preserve">the </w:t>
      </w:r>
      <w:r w:rsidR="00CE6D0A">
        <w:t xml:space="preserve">following </w:t>
      </w:r>
      <w:r w:rsidR="008B7DA2">
        <w:t xml:space="preserve">length of road </w:t>
      </w:r>
      <w:r w:rsidR="00CE6D0A">
        <w:t>-</w:t>
      </w:r>
    </w:p>
    <w:p w14:paraId="1C91A5EF" w14:textId="77777777" w:rsidR="00CE6D0A" w:rsidRDefault="00CE6D0A" w:rsidP="00DC5455">
      <w:pPr>
        <w:pStyle w:val="Default"/>
      </w:pPr>
    </w:p>
    <w:p w14:paraId="40FC1321" w14:textId="566979C0" w:rsidR="00CE6D0A" w:rsidRDefault="00CE6D0A" w:rsidP="00CE6D0A">
      <w:pPr>
        <w:rPr>
          <w:sz w:val="24"/>
        </w:rPr>
      </w:pPr>
      <w:r>
        <w:tab/>
      </w:r>
      <w:r>
        <w:rPr>
          <w:b/>
          <w:sz w:val="24"/>
        </w:rPr>
        <w:t xml:space="preserve">Old Campus Close </w:t>
      </w:r>
      <w:r>
        <w:rPr>
          <w:sz w:val="24"/>
        </w:rPr>
        <w:t>– for its entire length.</w:t>
      </w:r>
    </w:p>
    <w:p w14:paraId="40F18BD5" w14:textId="2176A0D9" w:rsidR="00CE6D0A" w:rsidRDefault="00CE6D0A" w:rsidP="00DC5455">
      <w:pPr>
        <w:pStyle w:val="Default"/>
      </w:pPr>
    </w:p>
    <w:p w14:paraId="177DAB44" w14:textId="4B2009C6" w:rsidR="00E66E47" w:rsidRDefault="00E66E47" w:rsidP="00DC5455">
      <w:pPr>
        <w:pStyle w:val="Default"/>
      </w:pPr>
    </w:p>
    <w:p w14:paraId="21D6685F" w14:textId="38307A85" w:rsidR="00E66E47" w:rsidRPr="00444876" w:rsidRDefault="00E66E47" w:rsidP="00E66E47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ii</w:t>
      </w:r>
      <w:r w:rsidRPr="00444876">
        <w:rPr>
          <w:b/>
          <w:sz w:val="24"/>
          <w:szCs w:val="24"/>
          <w:lang w:val="en-US"/>
        </w:rPr>
        <w:t>)</w:t>
      </w:r>
      <w:r w:rsidRPr="00444876">
        <w:rPr>
          <w:b/>
          <w:sz w:val="24"/>
          <w:szCs w:val="24"/>
          <w:lang w:val="en-US"/>
        </w:rPr>
        <w:tab/>
      </w:r>
      <w:r w:rsidR="00B04F1B">
        <w:rPr>
          <w:b/>
          <w:sz w:val="24"/>
          <w:szCs w:val="24"/>
          <w:lang w:val="en-US"/>
        </w:rPr>
        <w:t xml:space="preserve">(On Street Parking Places) Order 2009 </w:t>
      </w:r>
      <w:r w:rsidRPr="00444876">
        <w:rPr>
          <w:b/>
          <w:sz w:val="24"/>
          <w:szCs w:val="24"/>
          <w:lang w:val="en-US"/>
        </w:rPr>
        <w:t>(</w:t>
      </w:r>
      <w:r w:rsidR="00453E0E">
        <w:rPr>
          <w:b/>
          <w:sz w:val="24"/>
          <w:szCs w:val="24"/>
          <w:lang w:val="en-US"/>
        </w:rPr>
        <w:t>Old Campus Close</w:t>
      </w:r>
      <w:r>
        <w:rPr>
          <w:b/>
          <w:sz w:val="24"/>
          <w:szCs w:val="24"/>
          <w:lang w:val="en-US"/>
        </w:rPr>
        <w:t xml:space="preserve"> </w:t>
      </w:r>
      <w:r w:rsidR="00334C95">
        <w:rPr>
          <w:b/>
          <w:sz w:val="24"/>
          <w:szCs w:val="24"/>
          <w:lang w:val="en-US"/>
        </w:rPr>
        <w:tab/>
      </w:r>
      <w:r w:rsidRPr="00444876">
        <w:rPr>
          <w:b/>
          <w:sz w:val="24"/>
          <w:szCs w:val="24"/>
          <w:lang w:val="en-US"/>
        </w:rPr>
        <w:t>Variation) Order 20</w:t>
      </w:r>
      <w:r>
        <w:rPr>
          <w:b/>
          <w:sz w:val="24"/>
          <w:szCs w:val="24"/>
          <w:lang w:val="en-US"/>
        </w:rPr>
        <w:t>2</w:t>
      </w:r>
      <w:r w:rsidR="00B04F1B">
        <w:rPr>
          <w:b/>
          <w:sz w:val="24"/>
          <w:szCs w:val="24"/>
          <w:lang w:val="en-US"/>
        </w:rPr>
        <w:t>4</w:t>
      </w:r>
    </w:p>
    <w:p w14:paraId="2723C201" w14:textId="77777777" w:rsidR="00E66E47" w:rsidRPr="00FB7451" w:rsidRDefault="00E66E47" w:rsidP="00DC5455">
      <w:pPr>
        <w:pStyle w:val="Default"/>
      </w:pPr>
    </w:p>
    <w:p w14:paraId="294113DB" w14:textId="4579B2BA" w:rsidR="00604F42" w:rsidRPr="00651131" w:rsidRDefault="00604F42" w:rsidP="00604F42">
      <w:pPr>
        <w:rPr>
          <w:rFonts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B04F1B" w:rsidRPr="00705B87">
        <w:rPr>
          <w:b/>
          <w:bCs/>
          <w:sz w:val="24"/>
          <w:szCs w:val="24"/>
        </w:rPr>
        <w:t xml:space="preserve">NOTICE IS HEREBY GIVEN </w:t>
      </w:r>
      <w:r w:rsidR="00B04F1B" w:rsidRPr="00705B87">
        <w:rPr>
          <w:sz w:val="24"/>
          <w:szCs w:val="24"/>
        </w:rPr>
        <w:t xml:space="preserve">that the Council of the City of Newcastle upon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Tyne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propose to make an Order under Sections 32, 35, 45, 46, 49, 53, 63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and Part IV of Schedule 9 of the Road Traffic Regulation Act 1984 which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amends the City of Newcastle upon Tyne (On Street Parking Places) Order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>2009</w:t>
      </w:r>
      <w:r w:rsidR="00B04F1B">
        <w:rPr>
          <w:sz w:val="24"/>
          <w:szCs w:val="24"/>
        </w:rPr>
        <w:t xml:space="preserve"> (“the 2009 Order”).  </w:t>
      </w:r>
      <w:r w:rsidR="00B04F1B" w:rsidRPr="00216342">
        <w:rPr>
          <w:sz w:val="24"/>
          <w:szCs w:val="24"/>
        </w:rPr>
        <w:t>No</w:t>
      </w:r>
      <w:r w:rsidR="00B04F1B">
        <w:rPr>
          <w:sz w:val="24"/>
          <w:szCs w:val="24"/>
        </w:rPr>
        <w:t xml:space="preserve">te – the Council are considering </w:t>
      </w:r>
      <w:r w:rsidR="00B04F1B" w:rsidRPr="00216342">
        <w:rPr>
          <w:sz w:val="24"/>
          <w:szCs w:val="24"/>
        </w:rPr>
        <w:t xml:space="preserve">making a new </w:t>
      </w:r>
      <w:r w:rsidR="00B04F1B">
        <w:rPr>
          <w:sz w:val="24"/>
          <w:szCs w:val="24"/>
        </w:rPr>
        <w:tab/>
        <w:t>On Street Order.  If the new On Street</w:t>
      </w:r>
      <w:r w:rsidR="00B04F1B" w:rsidRPr="00216342">
        <w:rPr>
          <w:sz w:val="24"/>
          <w:szCs w:val="24"/>
        </w:rPr>
        <w:t xml:space="preserve"> Order is made before the proposed </w:t>
      </w:r>
      <w:r w:rsidR="00B04F1B">
        <w:rPr>
          <w:sz w:val="24"/>
          <w:szCs w:val="24"/>
        </w:rPr>
        <w:tab/>
      </w:r>
      <w:r w:rsidR="00B04F1B" w:rsidRPr="00216342">
        <w:rPr>
          <w:sz w:val="24"/>
          <w:szCs w:val="24"/>
        </w:rPr>
        <w:t>Order, then the proposed Order will</w:t>
      </w:r>
      <w:r w:rsidR="00B04F1B">
        <w:rPr>
          <w:sz w:val="24"/>
          <w:szCs w:val="24"/>
        </w:rPr>
        <w:t xml:space="preserve"> </w:t>
      </w:r>
      <w:r w:rsidR="00B04F1B" w:rsidRPr="00216342">
        <w:rPr>
          <w:sz w:val="24"/>
          <w:szCs w:val="24"/>
        </w:rPr>
        <w:t xml:space="preserve">become an amendment to the </w:t>
      </w:r>
      <w:r w:rsidR="00B04F1B">
        <w:rPr>
          <w:sz w:val="24"/>
          <w:szCs w:val="24"/>
        </w:rPr>
        <w:t xml:space="preserve">new On </w:t>
      </w:r>
      <w:r w:rsidR="00B04F1B">
        <w:rPr>
          <w:sz w:val="24"/>
          <w:szCs w:val="24"/>
        </w:rPr>
        <w:tab/>
        <w:t xml:space="preserve">Street </w:t>
      </w:r>
      <w:r w:rsidR="00B04F1B" w:rsidRPr="00216342">
        <w:rPr>
          <w:sz w:val="24"/>
          <w:szCs w:val="24"/>
        </w:rPr>
        <w:t>Order.</w:t>
      </w:r>
    </w:p>
    <w:p w14:paraId="6E6FA425" w14:textId="77777777" w:rsidR="00E66E47" w:rsidRPr="00444876" w:rsidRDefault="00E66E47" w:rsidP="00E66E47">
      <w:pPr>
        <w:pStyle w:val="Header"/>
        <w:tabs>
          <w:tab w:val="clear" w:pos="8307"/>
        </w:tabs>
        <w:rPr>
          <w:rFonts w:cs="Arial"/>
          <w:sz w:val="24"/>
          <w:szCs w:val="24"/>
        </w:rPr>
      </w:pPr>
    </w:p>
    <w:p w14:paraId="39C9D3BD" w14:textId="3D7A65C4" w:rsidR="00B04F1B" w:rsidRDefault="00604F42" w:rsidP="00B04F1B">
      <w:pPr>
        <w:jc w:val="left"/>
        <w:rPr>
          <w:b/>
          <w:sz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B04F1B">
        <w:rPr>
          <w:sz w:val="24"/>
          <w:szCs w:val="24"/>
        </w:rPr>
        <w:t>The effect</w:t>
      </w:r>
      <w:r w:rsidR="00B04F1B" w:rsidRPr="00705B87">
        <w:rPr>
          <w:sz w:val="24"/>
          <w:szCs w:val="24"/>
        </w:rPr>
        <w:t xml:space="preserve"> of the </w:t>
      </w:r>
      <w:r w:rsidR="00B04F1B">
        <w:rPr>
          <w:sz w:val="24"/>
          <w:szCs w:val="24"/>
        </w:rPr>
        <w:t xml:space="preserve">proposed </w:t>
      </w:r>
      <w:r w:rsidR="00B04F1B" w:rsidRPr="00705B87">
        <w:rPr>
          <w:sz w:val="24"/>
          <w:szCs w:val="24"/>
        </w:rPr>
        <w:t>O</w:t>
      </w:r>
      <w:r w:rsidR="00B04F1B">
        <w:rPr>
          <w:sz w:val="24"/>
          <w:szCs w:val="24"/>
        </w:rPr>
        <w:t>rder</w:t>
      </w:r>
      <w:r w:rsidR="00B04F1B" w:rsidRPr="00705B87">
        <w:rPr>
          <w:sz w:val="24"/>
          <w:szCs w:val="24"/>
        </w:rPr>
        <w:t xml:space="preserve"> </w:t>
      </w:r>
      <w:r w:rsidR="00B04F1B">
        <w:rPr>
          <w:sz w:val="24"/>
          <w:szCs w:val="24"/>
        </w:rPr>
        <w:t xml:space="preserve">is </w:t>
      </w:r>
      <w:r w:rsidR="00B04F1B">
        <w:rPr>
          <w:b/>
          <w:sz w:val="24"/>
        </w:rPr>
        <w:t xml:space="preserve">to designate the following road as a </w:t>
      </w:r>
      <w:r w:rsidR="00B04F1B">
        <w:rPr>
          <w:b/>
          <w:sz w:val="24"/>
        </w:rPr>
        <w:tab/>
      </w:r>
      <w:r w:rsidR="00B04F1B" w:rsidRPr="00484B4C">
        <w:rPr>
          <w:rFonts w:cs="Arial"/>
          <w:b/>
          <w:bCs/>
          <w:sz w:val="24"/>
          <w:szCs w:val="24"/>
        </w:rPr>
        <w:t>parking place zone for permit holders between</w:t>
      </w:r>
      <w:r w:rsidR="00B04F1B">
        <w:rPr>
          <w:rFonts w:cs="Arial"/>
          <w:sz w:val="24"/>
          <w:szCs w:val="24"/>
        </w:rPr>
        <w:t xml:space="preserve"> </w:t>
      </w:r>
      <w:r w:rsidR="00B04F1B">
        <w:rPr>
          <w:b/>
          <w:sz w:val="24"/>
        </w:rPr>
        <w:t>the hours of 1</w:t>
      </w:r>
      <w:r w:rsidR="00C82D96">
        <w:rPr>
          <w:b/>
          <w:sz w:val="24"/>
        </w:rPr>
        <w:t>0</w:t>
      </w:r>
      <w:r w:rsidR="00B04F1B">
        <w:rPr>
          <w:b/>
          <w:sz w:val="24"/>
        </w:rPr>
        <w:t xml:space="preserve">am - 12 </w:t>
      </w:r>
      <w:r w:rsidR="00B04F1B">
        <w:rPr>
          <w:b/>
          <w:sz w:val="24"/>
        </w:rPr>
        <w:tab/>
        <w:t xml:space="preserve">noon and </w:t>
      </w:r>
      <w:r w:rsidR="00C82D96">
        <w:rPr>
          <w:b/>
          <w:sz w:val="24"/>
        </w:rPr>
        <w:t>2</w:t>
      </w:r>
      <w:r w:rsidR="00B04F1B">
        <w:rPr>
          <w:b/>
          <w:sz w:val="24"/>
        </w:rPr>
        <w:t>pm - 4pm Monday to Friday -</w:t>
      </w:r>
    </w:p>
    <w:p w14:paraId="0ECCC651" w14:textId="77777777" w:rsidR="00B04F1B" w:rsidRDefault="00B04F1B" w:rsidP="00B04F1B">
      <w:pPr>
        <w:jc w:val="left"/>
        <w:rPr>
          <w:b/>
          <w:sz w:val="24"/>
        </w:rPr>
      </w:pPr>
    </w:p>
    <w:p w14:paraId="60E0BDEE" w14:textId="623EF21B" w:rsidR="00B04F1B" w:rsidRDefault="00B04F1B" w:rsidP="00B04F1B">
      <w:pPr>
        <w:jc w:val="left"/>
        <w:rPr>
          <w:sz w:val="24"/>
        </w:rPr>
      </w:pPr>
      <w:r>
        <w:rPr>
          <w:b/>
          <w:sz w:val="24"/>
        </w:rPr>
        <w:tab/>
        <w:t xml:space="preserve">Old Campus Close Area Zone </w:t>
      </w:r>
      <w:r>
        <w:rPr>
          <w:sz w:val="24"/>
        </w:rPr>
        <w:t>consisting of the following length of road –</w:t>
      </w:r>
    </w:p>
    <w:p w14:paraId="5A54CF5C" w14:textId="77777777" w:rsidR="00B04F1B" w:rsidRDefault="00B04F1B" w:rsidP="00B04F1B">
      <w:pPr>
        <w:jc w:val="left"/>
        <w:rPr>
          <w:rFonts w:cs="Arial"/>
          <w:bCs/>
          <w:sz w:val="24"/>
          <w:szCs w:val="24"/>
        </w:rPr>
      </w:pPr>
      <w:r>
        <w:rPr>
          <w:sz w:val="24"/>
        </w:rPr>
        <w:tab/>
      </w:r>
      <w:r>
        <w:rPr>
          <w:rFonts w:cs="Arial"/>
          <w:b/>
          <w:bCs/>
          <w:sz w:val="24"/>
          <w:szCs w:val="24"/>
        </w:rPr>
        <w:t>Old Campus Close</w:t>
      </w:r>
      <w:r w:rsidRPr="00285BBE">
        <w:rPr>
          <w:rFonts w:cs="Arial"/>
          <w:sz w:val="24"/>
          <w:szCs w:val="24"/>
        </w:rPr>
        <w:t xml:space="preserve"> - </w:t>
      </w:r>
      <w:r>
        <w:rPr>
          <w:rFonts w:cs="Arial"/>
          <w:bCs/>
          <w:sz w:val="24"/>
          <w:szCs w:val="24"/>
        </w:rPr>
        <w:t>both sides</w:t>
      </w:r>
      <w:r w:rsidRPr="008C173F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>for its entire length.</w:t>
      </w:r>
    </w:p>
    <w:p w14:paraId="56F4AB60" w14:textId="48E37D90" w:rsidR="00B04F1B" w:rsidRDefault="00B04F1B" w:rsidP="00B04F1B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35F7066" w14:textId="77777777" w:rsidR="00B04F1B" w:rsidRDefault="00B04F1B" w:rsidP="00B04F1B">
      <w:pPr>
        <w:rPr>
          <w:sz w:val="24"/>
        </w:rPr>
      </w:pPr>
      <w:r>
        <w:rPr>
          <w:rFonts w:cs="Arial"/>
          <w:sz w:val="24"/>
          <w:szCs w:val="24"/>
        </w:rPr>
        <w:tab/>
      </w:r>
      <w:r w:rsidRPr="009E0A64">
        <w:rPr>
          <w:sz w:val="24"/>
        </w:rPr>
        <w:t>The parking place</w:t>
      </w:r>
      <w:r>
        <w:rPr>
          <w:sz w:val="24"/>
        </w:rPr>
        <w:t xml:space="preserve"> zone</w:t>
      </w:r>
      <w:r w:rsidRPr="009E0A64">
        <w:rPr>
          <w:sz w:val="24"/>
        </w:rPr>
        <w:t xml:space="preserve"> will be added to the </w:t>
      </w:r>
      <w:r>
        <w:rPr>
          <w:sz w:val="24"/>
        </w:rPr>
        <w:t xml:space="preserve">2009 </w:t>
      </w:r>
      <w:r w:rsidRPr="009E0A64">
        <w:rPr>
          <w:sz w:val="24"/>
        </w:rPr>
        <w:t xml:space="preserve">Order and therefore the </w:t>
      </w:r>
      <w:r>
        <w:rPr>
          <w:sz w:val="24"/>
        </w:rPr>
        <w:tab/>
      </w:r>
      <w:r w:rsidRPr="009E0A64">
        <w:rPr>
          <w:sz w:val="24"/>
        </w:rPr>
        <w:t xml:space="preserve">provisions and conditions of that Order will apply to </w:t>
      </w:r>
      <w:r>
        <w:rPr>
          <w:sz w:val="24"/>
        </w:rPr>
        <w:t>it</w:t>
      </w:r>
      <w:r w:rsidRPr="009E0A64">
        <w:rPr>
          <w:sz w:val="24"/>
        </w:rPr>
        <w:t>.</w:t>
      </w:r>
    </w:p>
    <w:p w14:paraId="45283632" w14:textId="77777777" w:rsidR="00B04F1B" w:rsidRDefault="00B04F1B" w:rsidP="00B04F1B">
      <w:pPr>
        <w:rPr>
          <w:sz w:val="24"/>
        </w:rPr>
      </w:pPr>
    </w:p>
    <w:p w14:paraId="7F67A974" w14:textId="3B02EADD" w:rsidR="00B04F1B" w:rsidRDefault="00B04F1B" w:rsidP="00B04F1B">
      <w:pPr>
        <w:pStyle w:val="BodyTextIndent3"/>
        <w:spacing w:before="0" w:after="0"/>
        <w:ind w:left="0" w:right="39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b/>
          <w:sz w:val="24"/>
          <w:u w:val="single"/>
        </w:rPr>
        <w:t>NOTE</w:t>
      </w:r>
      <w:r>
        <w:rPr>
          <w:sz w:val="24"/>
        </w:rPr>
        <w:t xml:space="preserve">: </w:t>
      </w:r>
      <w:r w:rsidRPr="005B1CE9">
        <w:rPr>
          <w:sz w:val="24"/>
          <w:szCs w:val="24"/>
        </w:rPr>
        <w:t>Resident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parking permits will be available for each eligible property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maximum of 2 per property)</w:t>
      </w:r>
      <w:r>
        <w:rPr>
          <w:sz w:val="24"/>
          <w:szCs w:val="24"/>
        </w:rPr>
        <w:t xml:space="preserve"> which will exempt permit holders from the </w:t>
      </w:r>
      <w:r>
        <w:rPr>
          <w:sz w:val="24"/>
          <w:szCs w:val="24"/>
        </w:rPr>
        <w:tab/>
        <w:t>restriction</w:t>
      </w:r>
      <w:r w:rsidRPr="005B1CE9">
        <w:rPr>
          <w:sz w:val="24"/>
          <w:szCs w:val="24"/>
        </w:rPr>
        <w:t>.</w:t>
      </w:r>
      <w:r>
        <w:rPr>
          <w:sz w:val="24"/>
          <w:szCs w:val="24"/>
        </w:rPr>
        <w:t xml:space="preserve">  A visitor parking </w:t>
      </w:r>
      <w:r w:rsidRPr="005B1CE9">
        <w:rPr>
          <w:sz w:val="24"/>
          <w:szCs w:val="24"/>
        </w:rPr>
        <w:t xml:space="preserve">permit </w:t>
      </w:r>
      <w:r>
        <w:rPr>
          <w:sz w:val="24"/>
          <w:szCs w:val="24"/>
        </w:rPr>
        <w:t>may</w:t>
      </w:r>
      <w:r w:rsidRPr="005B1CE9">
        <w:rPr>
          <w:sz w:val="24"/>
          <w:szCs w:val="24"/>
        </w:rPr>
        <w:t xml:space="preserve"> also be issued to eligible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residential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properties (a maximum of one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per property)</w:t>
      </w:r>
      <w:r>
        <w:rPr>
          <w:sz w:val="24"/>
          <w:szCs w:val="24"/>
        </w:rPr>
        <w:t xml:space="preserve">.  </w:t>
      </w:r>
      <w:r w:rsidRPr="005B1CE9">
        <w:rPr>
          <w:sz w:val="24"/>
          <w:szCs w:val="24"/>
        </w:rPr>
        <w:t xml:space="preserve">Permits may also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be available (if they would cause no unreasonable detriment to resident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parking) for any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property occupied by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a business or charity (maximum </w:t>
      </w:r>
      <w:r>
        <w:rPr>
          <w:sz w:val="24"/>
          <w:szCs w:val="24"/>
        </w:rPr>
        <w:tab/>
        <w:t xml:space="preserve">numbers apply).  Permits will be issued for Parking Zone </w:t>
      </w:r>
      <w:r w:rsidR="00F37E06">
        <w:rPr>
          <w:sz w:val="24"/>
          <w:szCs w:val="24"/>
        </w:rPr>
        <w:t>D13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 </w:t>
      </w:r>
      <w:r w:rsidRPr="005B1CE9">
        <w:rPr>
          <w:sz w:val="24"/>
          <w:szCs w:val="24"/>
        </w:rPr>
        <w:t xml:space="preserve">Details of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permit charges/issue/renewal,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conditions of use, discounts and types of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permit are contained in the</w:t>
      </w:r>
      <w:r>
        <w:rPr>
          <w:sz w:val="24"/>
          <w:szCs w:val="24"/>
        </w:rPr>
        <w:t xml:space="preserve"> 2009 </w:t>
      </w:r>
      <w:r w:rsidRPr="005B1CE9">
        <w:rPr>
          <w:sz w:val="24"/>
          <w:szCs w:val="24"/>
        </w:rPr>
        <w:t xml:space="preserve">Order.  </w:t>
      </w:r>
    </w:p>
    <w:p w14:paraId="24AECC11" w14:textId="77777777" w:rsidR="00B04F1B" w:rsidRPr="00E411CC" w:rsidRDefault="00B04F1B" w:rsidP="00B04F1B">
      <w:pPr>
        <w:pStyle w:val="BodyTextIndent3"/>
        <w:spacing w:before="0" w:after="0"/>
        <w:ind w:left="0" w:right="391"/>
        <w:rPr>
          <w:color w:val="FF0000"/>
          <w:sz w:val="24"/>
          <w:szCs w:val="24"/>
        </w:rPr>
      </w:pPr>
    </w:p>
    <w:p w14:paraId="675617CD" w14:textId="119BA4D4" w:rsidR="00B04F1B" w:rsidRDefault="00B04F1B" w:rsidP="00B04F1B">
      <w:pPr>
        <w:pStyle w:val="BodyTextIndent3"/>
        <w:spacing w:before="0" w:after="0"/>
        <w:ind w:left="0" w:right="391"/>
        <w:rPr>
          <w:color w:val="000000" w:themeColor="text1"/>
          <w:sz w:val="24"/>
        </w:rPr>
      </w:pPr>
      <w:r>
        <w:rPr>
          <w:sz w:val="24"/>
          <w:szCs w:val="24"/>
        </w:rPr>
        <w:tab/>
      </w:r>
      <w:r w:rsidRPr="008F7147">
        <w:rPr>
          <w:b/>
          <w:bCs/>
          <w:sz w:val="24"/>
          <w:szCs w:val="24"/>
        </w:rPr>
        <w:t>Eligible Properties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color w:val="000000" w:themeColor="text1"/>
          <w:sz w:val="24"/>
        </w:rPr>
        <w:t xml:space="preserve">Old Campus Close </w:t>
      </w:r>
      <w:r>
        <w:rPr>
          <w:color w:val="000000" w:themeColor="text1"/>
          <w:sz w:val="24"/>
        </w:rPr>
        <w:t xml:space="preserve">– all properties. </w:t>
      </w:r>
    </w:p>
    <w:p w14:paraId="2A54BFC9" w14:textId="77777777" w:rsidR="00B04F1B" w:rsidRPr="00B04F1B" w:rsidRDefault="00B04F1B" w:rsidP="00B04F1B">
      <w:pPr>
        <w:pStyle w:val="BodyTextIndent3"/>
        <w:spacing w:before="0" w:after="0"/>
        <w:ind w:left="0" w:right="391"/>
        <w:rPr>
          <w:color w:val="000000" w:themeColor="text1"/>
          <w:sz w:val="24"/>
        </w:rPr>
      </w:pPr>
    </w:p>
    <w:p w14:paraId="133E49BC" w14:textId="2DE85F93" w:rsidR="00922C6F" w:rsidRDefault="00922C6F" w:rsidP="00B04F1B">
      <w:pPr>
        <w:rPr>
          <w:rFonts w:cs="Arial"/>
          <w:color w:val="000000" w:themeColor="text1"/>
          <w:sz w:val="24"/>
          <w:szCs w:val="24"/>
        </w:rPr>
      </w:pPr>
      <w:r w:rsidRPr="009D45E7">
        <w:rPr>
          <w:color w:val="000000" w:themeColor="text1"/>
          <w:sz w:val="24"/>
          <w:szCs w:val="24"/>
        </w:rPr>
        <w:lastRenderedPageBreak/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 (including the draft 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>, Map and a statement of the Council’s reasons for proposing to make the Order</w:t>
      </w:r>
      <w:r w:rsidR="007B5818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</w:p>
    <w:p w14:paraId="10B8115B" w14:textId="77777777" w:rsidR="00453E0E" w:rsidRDefault="00453E0E" w:rsidP="00922C6F">
      <w:pPr>
        <w:rPr>
          <w:sz w:val="24"/>
          <w:szCs w:val="24"/>
        </w:rPr>
      </w:pPr>
    </w:p>
    <w:p w14:paraId="579F6F43" w14:textId="441264F6" w:rsidR="00922C6F" w:rsidRPr="009D45E7" w:rsidRDefault="00922C6F" w:rsidP="00922C6F">
      <w:pPr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17D12822" w14:textId="02AF6B76" w:rsidR="00E446CA" w:rsidRPr="00E446CA" w:rsidRDefault="00E446CA" w:rsidP="007B5818">
      <w:pPr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>If you wish to object to, or make other representations about, the proposed Order</w:t>
      </w:r>
      <w:r w:rsidR="00E66E47">
        <w:rPr>
          <w:rFonts w:cs="Arial"/>
          <w:sz w:val="24"/>
          <w:szCs w:val="24"/>
        </w:rPr>
        <w:t>s</w:t>
      </w:r>
      <w:r w:rsidRPr="00E446CA">
        <w:rPr>
          <w:rFonts w:cs="Arial"/>
          <w:sz w:val="24"/>
          <w:szCs w:val="24"/>
        </w:rPr>
        <w:t xml:space="preserve"> or any of t</w:t>
      </w:r>
      <w:r w:rsidR="00E66E47">
        <w:rPr>
          <w:rFonts w:cs="Arial"/>
          <w:sz w:val="24"/>
          <w:szCs w:val="24"/>
        </w:rPr>
        <w:t xml:space="preserve">heir </w:t>
      </w:r>
      <w:r w:rsidRPr="00E446CA">
        <w:rPr>
          <w:rFonts w:cs="Arial"/>
          <w:sz w:val="24"/>
          <w:szCs w:val="24"/>
        </w:rPr>
        <w:t xml:space="preserve">provisions you should send your objection or representation by </w:t>
      </w:r>
      <w:r w:rsidR="00F37E06" w:rsidRPr="00F37E06">
        <w:rPr>
          <w:rFonts w:cs="Arial"/>
          <w:b/>
          <w:i/>
          <w:iCs/>
          <w:sz w:val="24"/>
          <w:szCs w:val="24"/>
        </w:rPr>
        <w:t>26</w:t>
      </w:r>
      <w:r w:rsidR="00F37E06" w:rsidRPr="00F37E06">
        <w:rPr>
          <w:rFonts w:cs="Arial"/>
          <w:b/>
          <w:i/>
          <w:iCs/>
          <w:sz w:val="24"/>
          <w:szCs w:val="24"/>
          <w:vertAlign w:val="superscript"/>
        </w:rPr>
        <w:t>th</w:t>
      </w:r>
      <w:r w:rsidR="00F37E06" w:rsidRPr="00F37E06">
        <w:rPr>
          <w:rFonts w:cs="Arial"/>
          <w:b/>
          <w:i/>
          <w:iCs/>
          <w:sz w:val="24"/>
          <w:szCs w:val="24"/>
        </w:rPr>
        <w:t xml:space="preserve"> April</w:t>
      </w:r>
      <w:r w:rsidR="001B1268" w:rsidRPr="00F37E06">
        <w:rPr>
          <w:rFonts w:cs="Arial"/>
          <w:b/>
          <w:i/>
          <w:iCs/>
          <w:sz w:val="24"/>
          <w:szCs w:val="24"/>
        </w:rPr>
        <w:t xml:space="preserve"> </w:t>
      </w:r>
      <w:r w:rsidR="00931F47" w:rsidRPr="00F37E06">
        <w:rPr>
          <w:rFonts w:cs="Arial"/>
          <w:b/>
          <w:i/>
          <w:iCs/>
          <w:sz w:val="24"/>
          <w:szCs w:val="24"/>
        </w:rPr>
        <w:t>2</w:t>
      </w:r>
      <w:r w:rsidRPr="00F37E06">
        <w:rPr>
          <w:rFonts w:cs="Arial"/>
          <w:b/>
          <w:i/>
          <w:iCs/>
          <w:sz w:val="24"/>
          <w:szCs w:val="24"/>
        </w:rPr>
        <w:t>0</w:t>
      </w:r>
      <w:r w:rsidR="00E66E47" w:rsidRPr="00F37E06">
        <w:rPr>
          <w:rFonts w:cs="Arial"/>
          <w:b/>
          <w:i/>
          <w:iCs/>
          <w:sz w:val="24"/>
          <w:szCs w:val="24"/>
        </w:rPr>
        <w:t>2</w:t>
      </w:r>
      <w:r w:rsidR="00B04F1B" w:rsidRPr="00F37E06">
        <w:rPr>
          <w:rFonts w:cs="Arial"/>
          <w:b/>
          <w:i/>
          <w:iCs/>
          <w:sz w:val="24"/>
          <w:szCs w:val="24"/>
        </w:rPr>
        <w:t>4</w:t>
      </w:r>
      <w:r w:rsidRPr="00F37E06">
        <w:rPr>
          <w:rFonts w:cs="Arial"/>
          <w:i/>
          <w:iCs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 xml:space="preserve">quoting reference </w:t>
      </w:r>
      <w:r w:rsidR="00B04F1B">
        <w:rPr>
          <w:rFonts w:cs="Arial"/>
          <w:sz w:val="24"/>
          <w:szCs w:val="24"/>
        </w:rPr>
        <w:t>TR</w:t>
      </w:r>
      <w:r w:rsidRPr="00E446CA">
        <w:rPr>
          <w:rFonts w:cs="Arial"/>
          <w:sz w:val="24"/>
          <w:szCs w:val="24"/>
        </w:rPr>
        <w:t>/P</w:t>
      </w:r>
      <w:r w:rsidR="00A615BE">
        <w:rPr>
          <w:rFonts w:cs="Arial"/>
          <w:sz w:val="24"/>
          <w:szCs w:val="24"/>
        </w:rPr>
        <w:t>44/13</w:t>
      </w:r>
      <w:r w:rsidR="00FA3BE8">
        <w:rPr>
          <w:rFonts w:cs="Arial"/>
          <w:sz w:val="24"/>
          <w:szCs w:val="24"/>
        </w:rPr>
        <w:t>08</w:t>
      </w:r>
      <w:r w:rsidRPr="00E446CA">
        <w:rPr>
          <w:rFonts w:cs="Arial"/>
          <w:sz w:val="24"/>
          <w:szCs w:val="24"/>
        </w:rPr>
        <w:t xml:space="preserve"> to </w:t>
      </w:r>
      <w:r w:rsidRPr="00E446CA">
        <w:rPr>
          <w:sz w:val="24"/>
          <w:szCs w:val="24"/>
        </w:rPr>
        <w:t>Newcastle Parking Services, P.O. Box 2BL, Newcastle upon Tyne, NE99 2BL</w:t>
      </w:r>
      <w:r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1C99B0B9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F37E06">
        <w:rPr>
          <w:sz w:val="24"/>
        </w:rPr>
        <w:t>4</w:t>
      </w:r>
      <w:r w:rsidR="00F37E06" w:rsidRPr="00F37E06">
        <w:rPr>
          <w:sz w:val="24"/>
          <w:vertAlign w:val="superscript"/>
        </w:rPr>
        <w:t>th</w:t>
      </w:r>
      <w:r w:rsidR="00F37E06">
        <w:rPr>
          <w:sz w:val="24"/>
        </w:rPr>
        <w:t xml:space="preserve"> April </w:t>
      </w:r>
      <w:r w:rsidR="007E1836">
        <w:rPr>
          <w:sz w:val="24"/>
        </w:rPr>
        <w:t>202</w:t>
      </w:r>
      <w:r w:rsidR="00B04F1B">
        <w:rPr>
          <w:sz w:val="24"/>
        </w:rPr>
        <w:t>4</w:t>
      </w:r>
      <w:r>
        <w:rPr>
          <w:sz w:val="24"/>
        </w:rPr>
        <w:t xml:space="preserve">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655F917B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74E2F24C" w14:textId="77777777" w:rsidR="00B04F1B" w:rsidRDefault="00B04F1B" w:rsidP="008B7DA2">
      <w:pPr>
        <w:jc w:val="center"/>
        <w:rPr>
          <w:b/>
          <w:sz w:val="24"/>
        </w:rPr>
      </w:pPr>
    </w:p>
    <w:p w14:paraId="71361793" w14:textId="43334FB9" w:rsidR="00453E0E" w:rsidRDefault="00453E0E" w:rsidP="00672914">
      <w:pPr>
        <w:rPr>
          <w:sz w:val="24"/>
        </w:rPr>
      </w:pPr>
    </w:p>
    <w:sectPr w:rsidR="00453E0E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D7F" w14:textId="77777777" w:rsidR="00672EAC" w:rsidRDefault="00672EAC">
      <w:r>
        <w:separator/>
      </w:r>
    </w:p>
  </w:endnote>
  <w:endnote w:type="continuationSeparator" w:id="0">
    <w:p w14:paraId="02BD2EDB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929" w14:textId="77777777" w:rsidR="00672EAC" w:rsidRDefault="00672EAC">
      <w:r>
        <w:separator/>
      </w:r>
    </w:p>
  </w:footnote>
  <w:footnote w:type="continuationSeparator" w:id="0">
    <w:p w14:paraId="37A5014F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51019076">
    <w:abstractNumId w:val="2"/>
  </w:num>
  <w:num w:numId="2" w16cid:durableId="1737704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593626">
    <w:abstractNumId w:val="1"/>
  </w:num>
  <w:num w:numId="4" w16cid:durableId="25142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1374B"/>
    <w:rsid w:val="00083F73"/>
    <w:rsid w:val="000872D1"/>
    <w:rsid w:val="000B20D3"/>
    <w:rsid w:val="000C50C9"/>
    <w:rsid w:val="000D7B9C"/>
    <w:rsid w:val="000E2CAF"/>
    <w:rsid w:val="00181EDC"/>
    <w:rsid w:val="001B1268"/>
    <w:rsid w:val="00252725"/>
    <w:rsid w:val="002A11B6"/>
    <w:rsid w:val="002D056B"/>
    <w:rsid w:val="002E19CB"/>
    <w:rsid w:val="003233A6"/>
    <w:rsid w:val="00324D4D"/>
    <w:rsid w:val="00334C95"/>
    <w:rsid w:val="003552B2"/>
    <w:rsid w:val="0036136E"/>
    <w:rsid w:val="003966F4"/>
    <w:rsid w:val="003B427D"/>
    <w:rsid w:val="00412B56"/>
    <w:rsid w:val="00444002"/>
    <w:rsid w:val="00453E0E"/>
    <w:rsid w:val="00496AF7"/>
    <w:rsid w:val="004C683A"/>
    <w:rsid w:val="004D6102"/>
    <w:rsid w:val="005C66D2"/>
    <w:rsid w:val="005E5829"/>
    <w:rsid w:val="005F2828"/>
    <w:rsid w:val="00604F42"/>
    <w:rsid w:val="00672914"/>
    <w:rsid w:val="00672EAC"/>
    <w:rsid w:val="00681C94"/>
    <w:rsid w:val="006A2462"/>
    <w:rsid w:val="006C7149"/>
    <w:rsid w:val="006D0F35"/>
    <w:rsid w:val="006E6610"/>
    <w:rsid w:val="007341CD"/>
    <w:rsid w:val="007A6FB6"/>
    <w:rsid w:val="007B5818"/>
    <w:rsid w:val="007E1836"/>
    <w:rsid w:val="008220A7"/>
    <w:rsid w:val="008B7DA2"/>
    <w:rsid w:val="009072A2"/>
    <w:rsid w:val="00922C6F"/>
    <w:rsid w:val="00931F47"/>
    <w:rsid w:val="00941DF7"/>
    <w:rsid w:val="00986808"/>
    <w:rsid w:val="009A70D2"/>
    <w:rsid w:val="00A615BE"/>
    <w:rsid w:val="00A66E98"/>
    <w:rsid w:val="00A73A1F"/>
    <w:rsid w:val="00AF3B31"/>
    <w:rsid w:val="00B04F1B"/>
    <w:rsid w:val="00B50B86"/>
    <w:rsid w:val="00BE10DF"/>
    <w:rsid w:val="00C11AEB"/>
    <w:rsid w:val="00C33AB5"/>
    <w:rsid w:val="00C82D96"/>
    <w:rsid w:val="00CC4486"/>
    <w:rsid w:val="00CD38D5"/>
    <w:rsid w:val="00CE5CB2"/>
    <w:rsid w:val="00CE6D0A"/>
    <w:rsid w:val="00CF7B6F"/>
    <w:rsid w:val="00D070CB"/>
    <w:rsid w:val="00D21894"/>
    <w:rsid w:val="00D645D9"/>
    <w:rsid w:val="00D91323"/>
    <w:rsid w:val="00DC5455"/>
    <w:rsid w:val="00DD07FA"/>
    <w:rsid w:val="00E446CA"/>
    <w:rsid w:val="00E506E6"/>
    <w:rsid w:val="00E65E55"/>
    <w:rsid w:val="00E66E47"/>
    <w:rsid w:val="00E73FA0"/>
    <w:rsid w:val="00EC4886"/>
    <w:rsid w:val="00EC51E5"/>
    <w:rsid w:val="00F21069"/>
    <w:rsid w:val="00F37E06"/>
    <w:rsid w:val="00F64B17"/>
    <w:rsid w:val="00F910B2"/>
    <w:rsid w:val="00FA3BE8"/>
    <w:rsid w:val="00FA3CAB"/>
    <w:rsid w:val="00FB3A9E"/>
    <w:rsid w:val="00FB7451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3322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27</cp:revision>
  <cp:lastPrinted>2019-09-17T09:46:00Z</cp:lastPrinted>
  <dcterms:created xsi:type="dcterms:W3CDTF">2019-09-16T14:24:00Z</dcterms:created>
  <dcterms:modified xsi:type="dcterms:W3CDTF">2024-03-27T14:09:00Z</dcterms:modified>
</cp:coreProperties>
</file>