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DEBCF" w14:textId="0C13CAAE" w:rsidR="00BB14A3" w:rsidRDefault="00BB14A3" w:rsidP="00AD222A">
      <w:pPr>
        <w:spacing w:line="257" w:lineRule="auto"/>
        <w:rPr>
          <w:rFonts w:ascii="Arial" w:eastAsia="Arial" w:hAnsi="Arial" w:cs="Arial"/>
          <w:b/>
          <w:bCs/>
          <w:color w:val="CE0F69"/>
          <w:sz w:val="56"/>
          <w:szCs w:val="56"/>
        </w:rPr>
      </w:pPr>
      <w:r>
        <w:rPr>
          <w:rFonts w:ascii="Arial" w:eastAsia="Arial" w:hAnsi="Arial" w:cs="Arial"/>
          <w:b/>
          <w:bCs/>
          <w:color w:val="CE0F69"/>
          <w:sz w:val="56"/>
          <w:szCs w:val="56"/>
        </w:rPr>
        <w:t xml:space="preserve">Have Your Say on the Forth Yards Draft Masterplan </w:t>
      </w:r>
    </w:p>
    <w:p w14:paraId="1DE19902" w14:textId="73D7DFB4" w:rsidR="00AD222A" w:rsidRPr="00414A76" w:rsidRDefault="007D2E5F" w:rsidP="00AD222A">
      <w:pPr>
        <w:spacing w:line="257" w:lineRule="auto"/>
        <w:rPr>
          <w:rFonts w:ascii="Arial" w:eastAsia="Arial" w:hAnsi="Arial" w:cs="Arial"/>
          <w:b/>
          <w:bCs/>
          <w:color w:val="CE0F69"/>
          <w:sz w:val="56"/>
          <w:szCs w:val="56"/>
        </w:rPr>
      </w:pPr>
      <w:r>
        <w:rPr>
          <w:rFonts w:ascii="Arial" w:eastAsia="Arial" w:hAnsi="Arial" w:cs="Arial"/>
          <w:b/>
          <w:bCs/>
          <w:color w:val="CE0F69"/>
          <w:sz w:val="56"/>
          <w:szCs w:val="56"/>
        </w:rPr>
        <w:t>Farrell</w:t>
      </w:r>
      <w:r w:rsidR="00AD222A" w:rsidRPr="00414A76">
        <w:rPr>
          <w:rFonts w:ascii="Arial" w:eastAsia="Arial" w:hAnsi="Arial" w:cs="Arial"/>
          <w:b/>
          <w:bCs/>
          <w:color w:val="CE0F69"/>
          <w:sz w:val="56"/>
          <w:szCs w:val="56"/>
        </w:rPr>
        <w:t xml:space="preserve"> Centre </w:t>
      </w:r>
      <w:r>
        <w:rPr>
          <w:rFonts w:ascii="Arial" w:eastAsia="Arial" w:hAnsi="Arial" w:cs="Arial"/>
          <w:b/>
          <w:bCs/>
          <w:color w:val="CE0F69"/>
          <w:sz w:val="56"/>
          <w:szCs w:val="56"/>
        </w:rPr>
        <w:t xml:space="preserve">Access </w:t>
      </w:r>
      <w:r w:rsidR="00AD222A" w:rsidRPr="00414A76">
        <w:rPr>
          <w:rFonts w:ascii="Arial" w:eastAsia="Arial" w:hAnsi="Arial" w:cs="Arial"/>
          <w:b/>
          <w:bCs/>
          <w:color w:val="CE0F69"/>
          <w:sz w:val="56"/>
          <w:szCs w:val="56"/>
        </w:rPr>
        <w:t>Guide</w:t>
      </w:r>
    </w:p>
    <w:p w14:paraId="342CCF2F" w14:textId="202F4F04" w:rsidR="007D2E5F" w:rsidRDefault="00B111A5" w:rsidP="007D2E5F">
      <w:pPr>
        <w:spacing w:line="257" w:lineRule="auto"/>
        <w:rPr>
          <w:rFonts w:ascii="Arial" w:hAnsi="Arial" w:cs="Arial"/>
          <w:b/>
          <w:bCs/>
          <w:sz w:val="40"/>
          <w:szCs w:val="40"/>
        </w:rPr>
      </w:pPr>
      <w:r>
        <w:rPr>
          <w:rFonts w:ascii="Arial" w:hAnsi="Arial" w:cs="Arial"/>
          <w:b/>
          <w:bCs/>
          <w:sz w:val="40"/>
          <w:szCs w:val="40"/>
        </w:rPr>
        <w:t xml:space="preserve">Yellow Room, </w:t>
      </w:r>
      <w:r w:rsidR="007D2E5F" w:rsidRPr="007D2E5F">
        <w:rPr>
          <w:rFonts w:ascii="Arial" w:hAnsi="Arial" w:cs="Arial"/>
          <w:b/>
          <w:bCs/>
          <w:sz w:val="40"/>
          <w:szCs w:val="40"/>
        </w:rPr>
        <w:t>The Sir Terry Farrell Building</w:t>
      </w:r>
      <w:r w:rsidR="007D2E5F">
        <w:rPr>
          <w:rFonts w:ascii="Arial" w:hAnsi="Arial" w:cs="Arial"/>
          <w:b/>
          <w:bCs/>
          <w:sz w:val="40"/>
          <w:szCs w:val="40"/>
        </w:rPr>
        <w:t xml:space="preserve">, </w:t>
      </w:r>
      <w:r w:rsidR="007D2E5F" w:rsidRPr="007D2E5F">
        <w:rPr>
          <w:rFonts w:ascii="Arial" w:hAnsi="Arial" w:cs="Arial"/>
          <w:b/>
          <w:bCs/>
          <w:sz w:val="40"/>
          <w:szCs w:val="40"/>
        </w:rPr>
        <w:t>Eldon Place</w:t>
      </w:r>
      <w:r w:rsidR="007D2E5F">
        <w:rPr>
          <w:rFonts w:ascii="Arial" w:hAnsi="Arial" w:cs="Arial"/>
          <w:b/>
          <w:bCs/>
          <w:sz w:val="40"/>
          <w:szCs w:val="40"/>
        </w:rPr>
        <w:t xml:space="preserve">, </w:t>
      </w:r>
      <w:r w:rsidR="007D2E5F" w:rsidRPr="007D2E5F">
        <w:rPr>
          <w:rFonts w:ascii="Arial" w:hAnsi="Arial" w:cs="Arial"/>
          <w:b/>
          <w:bCs/>
          <w:sz w:val="40"/>
          <w:szCs w:val="40"/>
        </w:rPr>
        <w:t>Newcastle upon Tyne</w:t>
      </w:r>
      <w:r w:rsidR="007D2E5F">
        <w:rPr>
          <w:rFonts w:ascii="Arial" w:hAnsi="Arial" w:cs="Arial"/>
          <w:b/>
          <w:bCs/>
          <w:sz w:val="40"/>
          <w:szCs w:val="40"/>
        </w:rPr>
        <w:t xml:space="preserve">, </w:t>
      </w:r>
      <w:r w:rsidR="007D2E5F" w:rsidRPr="007D2E5F">
        <w:rPr>
          <w:rFonts w:ascii="Arial" w:hAnsi="Arial" w:cs="Arial"/>
          <w:b/>
          <w:bCs/>
          <w:sz w:val="40"/>
          <w:szCs w:val="40"/>
        </w:rPr>
        <w:t xml:space="preserve">NE1 7RD </w:t>
      </w:r>
    </w:p>
    <w:p w14:paraId="72B79174" w14:textId="3AD2D994" w:rsidR="00AD222A" w:rsidRPr="00414A76" w:rsidRDefault="00AD222A" w:rsidP="007D2E5F">
      <w:pPr>
        <w:spacing w:line="257" w:lineRule="auto"/>
        <w:rPr>
          <w:rFonts w:ascii="Arial" w:eastAsia="Aptos" w:hAnsi="Arial" w:cs="Arial"/>
          <w:color w:val="000000" w:themeColor="text1"/>
          <w:sz w:val="32"/>
          <w:szCs w:val="32"/>
        </w:rPr>
      </w:pPr>
      <w:r w:rsidRPr="00414A76">
        <w:rPr>
          <w:rFonts w:ascii="Arial" w:hAnsi="Arial" w:cs="Arial"/>
          <w:sz w:val="32"/>
          <w:szCs w:val="32"/>
        </w:rPr>
        <w:br/>
      </w:r>
      <w:r w:rsidRPr="00414A76">
        <w:rPr>
          <w:rFonts w:ascii="Arial" w:eastAsia="Arial" w:hAnsi="Arial" w:cs="Arial"/>
          <w:b/>
          <w:bCs/>
          <w:color w:val="000000" w:themeColor="text1"/>
          <w:sz w:val="40"/>
          <w:szCs w:val="40"/>
        </w:rPr>
        <w:t xml:space="preserve">Do you need this in an alternative language or format? Please email: </w:t>
      </w:r>
      <w:hyperlink r:id="rId10" w:history="1">
        <w:r w:rsidR="00BB14A3" w:rsidRPr="00167680">
          <w:rPr>
            <w:rStyle w:val="Hyperlink"/>
            <w:rFonts w:ascii="Arial" w:eastAsia="Arial" w:hAnsi="Arial" w:cs="Arial"/>
            <w:b/>
            <w:bCs/>
            <w:sz w:val="40"/>
            <w:szCs w:val="40"/>
          </w:rPr>
          <w:t>ForthYards@newcastle.gov.uk</w:t>
        </w:r>
      </w:hyperlink>
      <w:r w:rsidR="00BB14A3">
        <w:rPr>
          <w:rFonts w:ascii="Arial" w:eastAsia="Arial" w:hAnsi="Arial" w:cs="Arial"/>
          <w:b/>
          <w:bCs/>
          <w:sz w:val="40"/>
          <w:szCs w:val="40"/>
        </w:rPr>
        <w:t xml:space="preserve"> or call </w:t>
      </w:r>
    </w:p>
    <w:p w14:paraId="07540408" w14:textId="66F241AC" w:rsidR="00AD222A" w:rsidRPr="00414A76" w:rsidRDefault="00AD222A" w:rsidP="00AD222A">
      <w:pPr>
        <w:spacing w:line="257" w:lineRule="auto"/>
        <w:rPr>
          <w:rFonts w:ascii="Arial" w:eastAsia="Arial" w:hAnsi="Arial" w:cs="Arial"/>
          <w:color w:val="000000" w:themeColor="text1"/>
          <w:sz w:val="28"/>
          <w:szCs w:val="28"/>
        </w:rPr>
      </w:pPr>
      <w:r w:rsidRPr="00414A76">
        <w:rPr>
          <w:rFonts w:ascii="Arial" w:hAnsi="Arial" w:cs="Arial"/>
        </w:rPr>
        <w:br/>
      </w:r>
      <w:r w:rsidRPr="00414A76">
        <w:rPr>
          <w:rFonts w:ascii="Arial" w:eastAsia="Arial" w:hAnsi="Arial" w:cs="Arial"/>
          <w:b/>
          <w:bCs/>
          <w:color w:val="000000" w:themeColor="text1"/>
          <w:sz w:val="28"/>
          <w:szCs w:val="28"/>
        </w:rPr>
        <w:t>Date:</w:t>
      </w:r>
      <w:r w:rsidRPr="00414A76">
        <w:rPr>
          <w:rFonts w:ascii="Arial" w:eastAsia="Arial" w:hAnsi="Arial" w:cs="Arial"/>
          <w:color w:val="000000" w:themeColor="text1"/>
          <w:sz w:val="28"/>
          <w:szCs w:val="28"/>
        </w:rPr>
        <w:t xml:space="preserve"> </w:t>
      </w:r>
      <w:r w:rsidR="00BB14A3">
        <w:rPr>
          <w:rFonts w:ascii="Arial" w:eastAsia="Arial" w:hAnsi="Arial" w:cs="Arial"/>
          <w:color w:val="000000" w:themeColor="text1"/>
          <w:sz w:val="28"/>
          <w:szCs w:val="28"/>
        </w:rPr>
        <w:t>Tuesday 25 November 2025</w:t>
      </w:r>
    </w:p>
    <w:p w14:paraId="3D2B682B" w14:textId="673F6366" w:rsidR="00AD222A" w:rsidRPr="00414A76" w:rsidRDefault="00AD222A" w:rsidP="00AD222A">
      <w:pPr>
        <w:spacing w:line="257" w:lineRule="auto"/>
        <w:rPr>
          <w:rFonts w:ascii="Arial" w:eastAsia="Arial" w:hAnsi="Arial" w:cs="Arial"/>
          <w:color w:val="000000" w:themeColor="text1"/>
          <w:sz w:val="28"/>
          <w:szCs w:val="28"/>
        </w:rPr>
      </w:pPr>
      <w:r w:rsidRPr="00414A76">
        <w:rPr>
          <w:rFonts w:ascii="Arial" w:eastAsia="Arial" w:hAnsi="Arial" w:cs="Arial"/>
          <w:b/>
          <w:bCs/>
          <w:color w:val="000000" w:themeColor="text1"/>
          <w:sz w:val="28"/>
          <w:szCs w:val="28"/>
        </w:rPr>
        <w:t>Time:</w:t>
      </w:r>
      <w:r w:rsidRPr="00414A76">
        <w:rPr>
          <w:rFonts w:ascii="Arial" w:hAnsi="Arial" w:cs="Arial"/>
        </w:rPr>
        <w:t xml:space="preserve"> </w:t>
      </w:r>
      <w:r w:rsidR="00BB14A3">
        <w:rPr>
          <w:rFonts w:ascii="Arial" w:eastAsia="Arial" w:hAnsi="Arial" w:cs="Arial"/>
          <w:color w:val="000000" w:themeColor="text1"/>
          <w:sz w:val="28"/>
          <w:szCs w:val="28"/>
        </w:rPr>
        <w:t>6-7.30pm</w:t>
      </w:r>
    </w:p>
    <w:p w14:paraId="45481B7A" w14:textId="0E2FD145" w:rsidR="00AD222A" w:rsidRPr="00414A76" w:rsidRDefault="00BB14A3" w:rsidP="00AD222A">
      <w:pPr>
        <w:spacing w:line="257" w:lineRule="auto"/>
        <w:rPr>
          <w:rFonts w:ascii="Arial" w:eastAsia="Arial" w:hAnsi="Arial" w:cs="Arial"/>
          <w:sz w:val="28"/>
          <w:szCs w:val="28"/>
        </w:rPr>
      </w:pPr>
      <w:r>
        <w:rPr>
          <w:noProof/>
        </w:rPr>
        <w:drawing>
          <wp:anchor distT="0" distB="180340" distL="180340" distR="0" simplePos="0" relativeHeight="251672576" behindDoc="0" locked="0" layoutInCell="1" allowOverlap="1" wp14:anchorId="262AFF26" wp14:editId="380C6F3B">
            <wp:simplePos x="0" y="0"/>
            <wp:positionH relativeFrom="column">
              <wp:posOffset>3028999</wp:posOffset>
            </wp:positionH>
            <wp:positionV relativeFrom="paragraph">
              <wp:posOffset>836149</wp:posOffset>
            </wp:positionV>
            <wp:extent cx="2622550" cy="1753235"/>
            <wp:effectExtent l="19050" t="19050" r="25400" b="18415"/>
            <wp:wrapTopAndBottom/>
            <wp:docPr id="1833089866" name="Picture 3" descr="A person walking past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089866" name="Picture 3" descr="A person walking past a building&#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2550" cy="1753235"/>
                    </a:xfrm>
                    <a:prstGeom prst="rect">
                      <a:avLst/>
                    </a:prstGeom>
                    <a:noFill/>
                    <a:ln>
                      <a:solidFill>
                        <a:schemeClr val="bg1">
                          <a:lumMod val="50000"/>
                        </a:schemeClr>
                      </a:solidFill>
                    </a:ln>
                  </pic:spPr>
                </pic:pic>
              </a:graphicData>
            </a:graphic>
            <wp14:sizeRelH relativeFrom="margin">
              <wp14:pctWidth>0</wp14:pctWidth>
            </wp14:sizeRelH>
            <wp14:sizeRelV relativeFrom="margin">
              <wp14:pctHeight>0</wp14:pctHeight>
            </wp14:sizeRelV>
          </wp:anchor>
        </w:drawing>
      </w:r>
      <w:r w:rsidR="00D36842">
        <w:rPr>
          <w:noProof/>
        </w:rPr>
        <w:drawing>
          <wp:anchor distT="180340" distB="180340" distL="114300" distR="114300" simplePos="0" relativeHeight="251670528" behindDoc="0" locked="0" layoutInCell="1" allowOverlap="1" wp14:anchorId="3596D2C8" wp14:editId="5B49C4B6">
            <wp:simplePos x="0" y="0"/>
            <wp:positionH relativeFrom="column">
              <wp:posOffset>4445</wp:posOffset>
            </wp:positionH>
            <wp:positionV relativeFrom="paragraph">
              <wp:posOffset>772160</wp:posOffset>
            </wp:positionV>
            <wp:extent cx="2665730" cy="1781175"/>
            <wp:effectExtent l="19050" t="19050" r="20320" b="28575"/>
            <wp:wrapTopAndBottom/>
            <wp:docPr id="1119853249" name="Picture 1" descr="The front of the Farrell Centre, a large brick and stone building with a road in front of it, showing the entrance do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853249" name="Picture 1" descr="The front of the Farrell Centre, a large brick and stone building with a road in front of it, showing the entrance doo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65730" cy="1781175"/>
                    </a:xfrm>
                    <a:prstGeom prst="rect">
                      <a:avLst/>
                    </a:prstGeom>
                    <a:noFill/>
                    <a:ln>
                      <a:solidFill>
                        <a:schemeClr val="bg1">
                          <a:lumMod val="50000"/>
                        </a:schemeClr>
                      </a:solidFill>
                    </a:ln>
                  </pic:spPr>
                </pic:pic>
              </a:graphicData>
            </a:graphic>
            <wp14:sizeRelH relativeFrom="margin">
              <wp14:pctWidth>0</wp14:pctWidth>
            </wp14:sizeRelH>
            <wp14:sizeRelV relativeFrom="margin">
              <wp14:pctHeight>0</wp14:pctHeight>
            </wp14:sizeRelV>
          </wp:anchor>
        </w:drawing>
      </w:r>
      <w:r w:rsidR="00AD222A" w:rsidRPr="00414A76">
        <w:rPr>
          <w:rFonts w:ascii="Arial" w:eastAsia="Arial" w:hAnsi="Arial" w:cs="Arial"/>
          <w:b/>
          <w:bCs/>
          <w:color w:val="000000" w:themeColor="text1"/>
          <w:sz w:val="28"/>
          <w:szCs w:val="28"/>
        </w:rPr>
        <w:t>Location:</w:t>
      </w:r>
      <w:r w:rsidR="00B111A5">
        <w:rPr>
          <w:rFonts w:ascii="Arial" w:eastAsia="Arial" w:hAnsi="Arial" w:cs="Arial"/>
          <w:b/>
          <w:bCs/>
          <w:color w:val="000000" w:themeColor="text1"/>
          <w:sz w:val="28"/>
          <w:szCs w:val="28"/>
        </w:rPr>
        <w:t xml:space="preserve"> </w:t>
      </w:r>
      <w:r w:rsidR="00B111A5" w:rsidRPr="00B111A5">
        <w:rPr>
          <w:rFonts w:ascii="Arial" w:eastAsia="Arial" w:hAnsi="Arial" w:cs="Arial"/>
          <w:color w:val="000000" w:themeColor="text1"/>
          <w:sz w:val="28"/>
          <w:szCs w:val="28"/>
        </w:rPr>
        <w:t>Yellow Room,</w:t>
      </w:r>
      <w:r w:rsidR="00AD222A" w:rsidRPr="00414A76">
        <w:rPr>
          <w:rFonts w:ascii="Arial" w:hAnsi="Arial" w:cs="Arial"/>
        </w:rPr>
        <w:t xml:space="preserve"> </w:t>
      </w:r>
      <w:r w:rsidR="00D36842" w:rsidRPr="00D36842">
        <w:rPr>
          <w:rFonts w:ascii="Arial" w:hAnsi="Arial" w:cs="Arial"/>
          <w:sz w:val="28"/>
          <w:szCs w:val="28"/>
        </w:rPr>
        <w:t>The Sir Terry Farrell Building, Eldon Place, Newcastle upon Tyne, NE1 7RD</w:t>
      </w:r>
      <w:r w:rsidR="00B27424" w:rsidRPr="00B27424">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111"/>
      </w:tblGrid>
      <w:tr w:rsidR="00BB14A3" w14:paraId="42BC26AC" w14:textId="77777777" w:rsidTr="00BB14A3">
        <w:tc>
          <w:tcPr>
            <w:tcW w:w="4820" w:type="dxa"/>
          </w:tcPr>
          <w:p w14:paraId="18E0A1FD" w14:textId="77777777" w:rsidR="00BB14A3" w:rsidRDefault="00BB14A3" w:rsidP="00BB14A3">
            <w:pPr>
              <w:spacing w:line="257" w:lineRule="auto"/>
              <w:rPr>
                <w:rFonts w:ascii="Arial" w:eastAsia="Arial" w:hAnsi="Arial" w:cs="Arial"/>
                <w:sz w:val="28"/>
                <w:szCs w:val="28"/>
              </w:rPr>
            </w:pPr>
            <w:r w:rsidRPr="00414A76">
              <w:rPr>
                <w:rFonts w:ascii="Arial" w:eastAsia="Arial" w:hAnsi="Arial" w:cs="Arial"/>
                <w:sz w:val="28"/>
                <w:szCs w:val="28"/>
              </w:rPr>
              <w:t xml:space="preserve">Front of the </w:t>
            </w:r>
            <w:r>
              <w:rPr>
                <w:rFonts w:ascii="Arial" w:eastAsia="Arial" w:hAnsi="Arial" w:cs="Arial"/>
                <w:sz w:val="28"/>
                <w:szCs w:val="28"/>
              </w:rPr>
              <w:t>Farrell</w:t>
            </w:r>
            <w:r w:rsidRPr="00414A76">
              <w:rPr>
                <w:rFonts w:ascii="Arial" w:eastAsia="Arial" w:hAnsi="Arial" w:cs="Arial"/>
                <w:sz w:val="28"/>
                <w:szCs w:val="28"/>
              </w:rPr>
              <w:t xml:space="preserve"> Centre</w:t>
            </w:r>
            <w:r>
              <w:rPr>
                <w:rFonts w:ascii="Arial" w:eastAsia="Arial" w:hAnsi="Arial" w:cs="Arial"/>
                <w:sz w:val="28"/>
                <w:szCs w:val="28"/>
              </w:rPr>
              <w:t xml:space="preserve"> on Claremont Road, showing one entrance.</w:t>
            </w:r>
          </w:p>
          <w:p w14:paraId="659061D2" w14:textId="77777777" w:rsidR="00BB14A3" w:rsidRDefault="00BB14A3" w:rsidP="00414A76">
            <w:pPr>
              <w:spacing w:line="257" w:lineRule="auto"/>
              <w:rPr>
                <w:rFonts w:ascii="Arial" w:eastAsia="Arial" w:hAnsi="Arial" w:cs="Arial"/>
                <w:sz w:val="28"/>
                <w:szCs w:val="28"/>
              </w:rPr>
            </w:pPr>
          </w:p>
        </w:tc>
        <w:tc>
          <w:tcPr>
            <w:tcW w:w="4111" w:type="dxa"/>
          </w:tcPr>
          <w:p w14:paraId="12625551" w14:textId="77777777" w:rsidR="00BB14A3" w:rsidRPr="00B27424" w:rsidRDefault="00BB14A3" w:rsidP="00BB14A3">
            <w:pPr>
              <w:spacing w:line="257" w:lineRule="auto"/>
              <w:rPr>
                <w:rFonts w:ascii="Arial" w:hAnsi="Arial" w:cs="Arial"/>
                <w:sz w:val="28"/>
                <w:szCs w:val="28"/>
                <w:shd w:val="clear" w:color="auto" w:fill="FFFFFF"/>
              </w:rPr>
            </w:pPr>
            <w:r w:rsidRPr="00B27424">
              <w:rPr>
                <w:rFonts w:ascii="Arial" w:hAnsi="Arial" w:cs="Arial"/>
                <w:sz w:val="28"/>
                <w:szCs w:val="28"/>
                <w:shd w:val="clear" w:color="auto" w:fill="FFFFFF"/>
              </w:rPr>
              <w:t xml:space="preserve">The other </w:t>
            </w:r>
            <w:r>
              <w:rPr>
                <w:rFonts w:ascii="Arial" w:hAnsi="Arial" w:cs="Arial"/>
                <w:sz w:val="28"/>
                <w:szCs w:val="28"/>
                <w:shd w:val="clear" w:color="auto" w:fill="FFFFFF"/>
              </w:rPr>
              <w:t>entrance to the Farrell Centre, on Eldon Place.</w:t>
            </w:r>
          </w:p>
          <w:p w14:paraId="48781B4D" w14:textId="77777777" w:rsidR="00BB14A3" w:rsidRDefault="00BB14A3" w:rsidP="00414A76">
            <w:pPr>
              <w:spacing w:line="257" w:lineRule="auto"/>
              <w:rPr>
                <w:rFonts w:ascii="Arial" w:eastAsia="Arial" w:hAnsi="Arial" w:cs="Arial"/>
                <w:sz w:val="28"/>
                <w:szCs w:val="28"/>
              </w:rPr>
            </w:pPr>
          </w:p>
        </w:tc>
      </w:tr>
    </w:tbl>
    <w:p w14:paraId="56144FEA" w14:textId="77777777" w:rsidR="00BB14A3" w:rsidRDefault="00BB14A3" w:rsidP="00414A76">
      <w:pPr>
        <w:spacing w:line="257" w:lineRule="auto"/>
        <w:rPr>
          <w:rFonts w:ascii="Arial" w:eastAsia="Arial" w:hAnsi="Arial" w:cs="Arial"/>
          <w:sz w:val="28"/>
          <w:szCs w:val="28"/>
        </w:rPr>
      </w:pPr>
    </w:p>
    <w:p w14:paraId="01F93255" w14:textId="351013A3" w:rsidR="00E1302B" w:rsidRDefault="00E1302B" w:rsidP="00E1302B">
      <w:pPr>
        <w:spacing w:after="0" w:line="240" w:lineRule="auto"/>
        <w:rPr>
          <w:rFonts w:ascii="Arial" w:eastAsia="Arial" w:hAnsi="Arial" w:cs="Arial"/>
          <w:noProof/>
          <w:sz w:val="28"/>
          <w:szCs w:val="28"/>
        </w:rPr>
      </w:pPr>
    </w:p>
    <w:p w14:paraId="165EC847" w14:textId="6C6C2152" w:rsidR="009C7915" w:rsidRPr="00414A76" w:rsidRDefault="009C7915" w:rsidP="009C7915">
      <w:pPr>
        <w:pStyle w:val="Heading1"/>
      </w:pPr>
      <w:bookmarkStart w:id="0" w:name="_Toc173507597"/>
      <w:r w:rsidRPr="00414A76">
        <w:lastRenderedPageBreak/>
        <w:t>Why is this session happening?</w:t>
      </w:r>
      <w:bookmarkEnd w:id="0"/>
    </w:p>
    <w:p w14:paraId="5F76697F" w14:textId="136F9D4E" w:rsidR="00BB14A3" w:rsidRDefault="00BB14A3" w:rsidP="009C7915">
      <w:pPr>
        <w:spacing w:line="276" w:lineRule="auto"/>
        <w:rPr>
          <w:rFonts w:ascii="Arial" w:eastAsia="Arial" w:hAnsi="Arial" w:cs="Arial"/>
          <w:color w:val="000000" w:themeColor="text1"/>
          <w:sz w:val="28"/>
          <w:szCs w:val="28"/>
        </w:rPr>
      </w:pPr>
      <w:r>
        <w:rPr>
          <w:rFonts w:ascii="Arial" w:eastAsia="Arial" w:hAnsi="Arial" w:cs="Arial"/>
          <w:color w:val="000000" w:themeColor="text1"/>
          <w:sz w:val="28"/>
          <w:szCs w:val="28"/>
        </w:rPr>
        <w:t>T</w:t>
      </w:r>
      <w:r w:rsidRPr="00BB14A3">
        <w:rPr>
          <w:rFonts w:ascii="Arial" w:eastAsia="Arial" w:hAnsi="Arial" w:cs="Arial"/>
          <w:color w:val="000000" w:themeColor="text1"/>
          <w:sz w:val="28"/>
          <w:szCs w:val="28"/>
        </w:rPr>
        <w:t>he Forth Yards Draft Masterplan covers 36 hectares (52 acres) of predominantly former industrial sites along the north bank of the Tyne</w:t>
      </w:r>
      <w:r>
        <w:rPr>
          <w:rFonts w:ascii="Arial" w:eastAsia="Arial" w:hAnsi="Arial" w:cs="Arial"/>
          <w:color w:val="000000" w:themeColor="text1"/>
          <w:sz w:val="28"/>
          <w:szCs w:val="28"/>
        </w:rPr>
        <w:t xml:space="preserve">. That is </w:t>
      </w:r>
      <w:r w:rsidRPr="00BB14A3">
        <w:rPr>
          <w:rFonts w:ascii="Arial" w:eastAsia="Arial" w:hAnsi="Arial" w:cs="Arial"/>
          <w:color w:val="000000" w:themeColor="text1"/>
          <w:sz w:val="28"/>
          <w:szCs w:val="28"/>
        </w:rPr>
        <w:t xml:space="preserve">about the size of 50 football pitches. You can find out more about it here: </w:t>
      </w:r>
      <w:hyperlink r:id="rId13" w:history="1">
        <w:r w:rsidRPr="00167680">
          <w:rPr>
            <w:rStyle w:val="Hyperlink"/>
            <w:rFonts w:ascii="Arial" w:eastAsia="Arial" w:hAnsi="Arial" w:cs="Arial"/>
            <w:sz w:val="28"/>
            <w:szCs w:val="28"/>
          </w:rPr>
          <w:t>https://www.letstalknewcastle.co.uk/consultations/575/participate</w:t>
        </w:r>
      </w:hyperlink>
      <w:r>
        <w:rPr>
          <w:rFonts w:ascii="Arial" w:eastAsia="Arial" w:hAnsi="Arial" w:cs="Arial"/>
          <w:color w:val="000000" w:themeColor="text1"/>
          <w:sz w:val="28"/>
          <w:szCs w:val="28"/>
        </w:rPr>
        <w:t xml:space="preserve"> </w:t>
      </w:r>
    </w:p>
    <w:p w14:paraId="4D361359" w14:textId="1044FFA2" w:rsidR="00BB14A3" w:rsidRPr="00414A76" w:rsidRDefault="00BB14A3" w:rsidP="00BB14A3">
      <w:pPr>
        <w:spacing w:after="0" w:line="276" w:lineRule="auto"/>
        <w:rPr>
          <w:rFonts w:ascii="Arial" w:eastAsia="Calibri Light" w:hAnsi="Arial" w:cs="Arial"/>
          <w:color w:val="467886"/>
          <w:sz w:val="28"/>
          <w:szCs w:val="28"/>
        </w:rPr>
      </w:pPr>
      <w:r w:rsidRPr="00BB14A3">
        <w:rPr>
          <w:rFonts w:ascii="Arial" w:eastAsia="Arial" w:hAnsi="Arial" w:cs="Arial"/>
          <w:color w:val="000000" w:themeColor="text1"/>
          <w:sz w:val="28"/>
          <w:szCs w:val="28"/>
        </w:rPr>
        <w:t xml:space="preserve">We are interested in hearing everyone’s views on the vision and principles contained in the Forth Yards Draft Masterplan and what </w:t>
      </w:r>
      <w:r>
        <w:rPr>
          <w:rFonts w:ascii="Arial" w:eastAsia="Arial" w:hAnsi="Arial" w:cs="Arial"/>
          <w:color w:val="000000" w:themeColor="text1"/>
          <w:sz w:val="28"/>
          <w:szCs w:val="28"/>
        </w:rPr>
        <w:t>people</w:t>
      </w:r>
      <w:r w:rsidRPr="00BB14A3">
        <w:rPr>
          <w:rFonts w:ascii="Arial" w:eastAsia="Arial" w:hAnsi="Arial" w:cs="Arial"/>
          <w:color w:val="000000" w:themeColor="text1"/>
          <w:sz w:val="28"/>
          <w:szCs w:val="28"/>
        </w:rPr>
        <w:t xml:space="preserve"> think should be local priorities for the area, to help shape how the area is redeveloped. </w:t>
      </w:r>
    </w:p>
    <w:p w14:paraId="11E1C5C0" w14:textId="61A5AC3F" w:rsidR="009C7915" w:rsidRPr="00414A76" w:rsidRDefault="009C7915" w:rsidP="00BB14A3">
      <w:pPr>
        <w:spacing w:before="240" w:after="0" w:line="276" w:lineRule="auto"/>
        <w:rPr>
          <w:rFonts w:ascii="Arial" w:eastAsia="Calibri Light" w:hAnsi="Arial" w:cs="Arial"/>
          <w:color w:val="467886"/>
          <w:sz w:val="28"/>
          <w:szCs w:val="28"/>
        </w:rPr>
      </w:pPr>
    </w:p>
    <w:p w14:paraId="1D6C164B" w14:textId="77777777" w:rsidR="009C7915" w:rsidRPr="00414A76" w:rsidRDefault="009C7915" w:rsidP="009C7915">
      <w:pPr>
        <w:pStyle w:val="Heading1"/>
      </w:pPr>
      <w:bookmarkStart w:id="1" w:name="_Toc173507598"/>
      <w:r w:rsidRPr="00414A76">
        <w:t>What will happen in the session?</w:t>
      </w:r>
      <w:bookmarkEnd w:id="1"/>
    </w:p>
    <w:p w14:paraId="2D1AF097" w14:textId="2BFF61CD" w:rsidR="00BB14A3" w:rsidRPr="00BB14A3" w:rsidRDefault="00BB14A3" w:rsidP="00BB14A3">
      <w:pPr>
        <w:spacing w:line="276" w:lineRule="auto"/>
        <w:rPr>
          <w:rFonts w:ascii="Arial" w:eastAsia="Arial" w:hAnsi="Arial" w:cs="Arial"/>
          <w:color w:val="000000" w:themeColor="text1"/>
          <w:sz w:val="28"/>
          <w:szCs w:val="28"/>
        </w:rPr>
      </w:pPr>
      <w:r>
        <w:rPr>
          <w:rFonts w:ascii="Arial" w:eastAsia="Arial" w:hAnsi="Arial" w:cs="Arial"/>
          <w:color w:val="000000" w:themeColor="text1"/>
          <w:sz w:val="28"/>
          <w:szCs w:val="28"/>
        </w:rPr>
        <w:t xml:space="preserve">Staff from Newcastle </w:t>
      </w:r>
      <w:r w:rsidRPr="00BB14A3">
        <w:rPr>
          <w:rFonts w:ascii="Arial" w:eastAsia="Arial" w:hAnsi="Arial" w:cs="Arial"/>
          <w:color w:val="000000" w:themeColor="text1"/>
          <w:sz w:val="28"/>
          <w:szCs w:val="28"/>
        </w:rPr>
        <w:t xml:space="preserve">City Council will talk about the draft masterplan and what could happen on the site. </w:t>
      </w:r>
      <w:r>
        <w:rPr>
          <w:rFonts w:ascii="Arial" w:eastAsia="Arial" w:hAnsi="Arial" w:cs="Arial"/>
          <w:color w:val="000000" w:themeColor="text1"/>
          <w:sz w:val="28"/>
          <w:szCs w:val="28"/>
        </w:rPr>
        <w:t xml:space="preserve">You can see maps and plans. </w:t>
      </w:r>
      <w:r w:rsidRPr="00BB14A3">
        <w:rPr>
          <w:rFonts w:ascii="Arial" w:eastAsia="Arial" w:hAnsi="Arial" w:cs="Arial"/>
          <w:color w:val="000000" w:themeColor="text1"/>
          <w:sz w:val="28"/>
          <w:szCs w:val="28"/>
        </w:rPr>
        <w:t>We will then listen to what people have to say about this.</w:t>
      </w:r>
    </w:p>
    <w:p w14:paraId="420FA93E" w14:textId="4A00447E" w:rsidR="00BB14A3" w:rsidRPr="00BB14A3" w:rsidRDefault="00BB14A3" w:rsidP="00BB14A3">
      <w:pPr>
        <w:spacing w:line="276" w:lineRule="auto"/>
        <w:rPr>
          <w:rFonts w:ascii="Arial" w:eastAsia="Arial" w:hAnsi="Arial" w:cs="Arial"/>
          <w:color w:val="000000" w:themeColor="text1"/>
          <w:sz w:val="28"/>
          <w:szCs w:val="28"/>
          <w:lang w:val="en-US"/>
        </w:rPr>
      </w:pPr>
      <w:r w:rsidRPr="00BB14A3">
        <w:rPr>
          <w:rFonts w:ascii="Arial" w:eastAsia="Arial" w:hAnsi="Arial" w:cs="Arial"/>
          <w:color w:val="000000" w:themeColor="text1"/>
          <w:sz w:val="28"/>
          <w:szCs w:val="28"/>
        </w:rPr>
        <w:t>The information collected will tell us what is good about the masterplan and what could be better, and allow you to tell us what is most important to you.</w:t>
      </w:r>
    </w:p>
    <w:p w14:paraId="454EF65A" w14:textId="6C8FBCF7" w:rsidR="00BB14A3" w:rsidRPr="00BB14A3" w:rsidRDefault="00BB14A3" w:rsidP="00BB14A3">
      <w:pPr>
        <w:pStyle w:val="Heading1"/>
        <w:rPr>
          <w:b w:val="0"/>
          <w:bCs w:val="0"/>
          <w:color w:val="000000" w:themeColor="text1"/>
          <w:sz w:val="28"/>
          <w:szCs w:val="28"/>
          <w:lang w:val="en-US"/>
        </w:rPr>
      </w:pPr>
      <w:r w:rsidRPr="00BB14A3">
        <w:rPr>
          <w:b w:val="0"/>
          <w:bCs w:val="0"/>
          <w:color w:val="000000" w:themeColor="text1"/>
          <w:sz w:val="28"/>
          <w:szCs w:val="28"/>
          <w:lang w:val="en-US"/>
        </w:rPr>
        <w:t>To learn more about what we are doing, please visit this webpage:</w:t>
      </w:r>
      <w:r>
        <w:rPr>
          <w:b w:val="0"/>
          <w:bCs w:val="0"/>
          <w:color w:val="000000" w:themeColor="text1"/>
          <w:sz w:val="28"/>
          <w:szCs w:val="28"/>
          <w:lang w:val="en-US"/>
        </w:rPr>
        <w:t xml:space="preserve"> </w:t>
      </w:r>
      <w:hyperlink r:id="rId14" w:history="1">
        <w:r w:rsidRPr="00167680">
          <w:rPr>
            <w:rStyle w:val="Hyperlink"/>
            <w:b w:val="0"/>
            <w:bCs w:val="0"/>
            <w:sz w:val="28"/>
            <w:szCs w:val="28"/>
            <w:lang w:val="en-US"/>
          </w:rPr>
          <w:t>https://www.letstalknewcastle.co.uk/events/forth-yards-draft-masterplan-2025-25-november-2025</w:t>
        </w:r>
      </w:hyperlink>
      <w:r>
        <w:rPr>
          <w:b w:val="0"/>
          <w:bCs w:val="0"/>
          <w:color w:val="000000" w:themeColor="text1"/>
          <w:sz w:val="28"/>
          <w:szCs w:val="28"/>
          <w:lang w:val="en-US"/>
        </w:rPr>
        <w:t xml:space="preserve"> </w:t>
      </w:r>
    </w:p>
    <w:p w14:paraId="502C281C" w14:textId="16E9E633" w:rsidR="00AD222A" w:rsidRPr="00414A76" w:rsidRDefault="00BB14A3" w:rsidP="00AD222A">
      <w:pPr>
        <w:pStyle w:val="Heading1"/>
      </w:pPr>
      <w:hyperlink r:id="rId15" w:history="1">
        <w:r w:rsidRPr="00BB14A3">
          <w:rPr>
            <w:rStyle w:val="Hyperlink"/>
          </w:rPr>
          <w:br/>
        </w:r>
      </w:hyperlink>
      <w:bookmarkStart w:id="2" w:name="_Toc173507599"/>
      <w:r w:rsidR="00AD222A" w:rsidRPr="00414A76">
        <w:t>How do I get t</w:t>
      </w:r>
      <w:r w:rsidR="00B27424">
        <w:t>o the</w:t>
      </w:r>
      <w:r w:rsidR="00AD222A" w:rsidRPr="00414A76">
        <w:t xml:space="preserve"> </w:t>
      </w:r>
      <w:r w:rsidR="00D36842">
        <w:t>Farrell</w:t>
      </w:r>
      <w:r w:rsidR="00E1302B">
        <w:t xml:space="preserve"> </w:t>
      </w:r>
      <w:r w:rsidR="00AD222A" w:rsidRPr="00414A76">
        <w:t>Centre?</w:t>
      </w:r>
      <w:bookmarkEnd w:id="2"/>
    </w:p>
    <w:p w14:paraId="69D68050" w14:textId="37FC3824" w:rsidR="00D36842" w:rsidRDefault="00AD222A" w:rsidP="00AD222A">
      <w:pPr>
        <w:spacing w:line="276" w:lineRule="auto"/>
        <w:rPr>
          <w:rFonts w:ascii="Arial" w:eastAsia="Arial" w:hAnsi="Arial" w:cs="Arial"/>
          <w:color w:val="000000" w:themeColor="text1"/>
          <w:sz w:val="28"/>
          <w:szCs w:val="28"/>
        </w:rPr>
      </w:pPr>
      <w:r w:rsidRPr="00E1302B">
        <w:rPr>
          <w:rFonts w:ascii="Arial" w:eastAsia="Arial" w:hAnsi="Arial" w:cs="Arial"/>
          <w:color w:val="000000" w:themeColor="text1"/>
          <w:sz w:val="28"/>
          <w:szCs w:val="28"/>
        </w:rPr>
        <w:t xml:space="preserve">Follow this link to see the </w:t>
      </w:r>
      <w:r w:rsidR="00D36842">
        <w:rPr>
          <w:rFonts w:ascii="Arial" w:eastAsia="Arial" w:hAnsi="Arial" w:cs="Arial"/>
          <w:color w:val="000000" w:themeColor="text1"/>
          <w:sz w:val="28"/>
          <w:szCs w:val="28"/>
        </w:rPr>
        <w:t xml:space="preserve">Farrell </w:t>
      </w:r>
      <w:r w:rsidRPr="00E1302B">
        <w:rPr>
          <w:rFonts w:ascii="Arial" w:eastAsia="Arial" w:hAnsi="Arial" w:cs="Arial"/>
          <w:color w:val="000000" w:themeColor="text1"/>
          <w:sz w:val="28"/>
          <w:szCs w:val="28"/>
        </w:rPr>
        <w:t xml:space="preserve">Centre on Google Maps: </w:t>
      </w:r>
      <w:hyperlink r:id="rId16" w:history="1">
        <w:r w:rsidR="00D36842" w:rsidRPr="00167680">
          <w:rPr>
            <w:rStyle w:val="Hyperlink"/>
            <w:rFonts w:ascii="Arial" w:eastAsia="Arial" w:hAnsi="Arial" w:cs="Arial"/>
            <w:sz w:val="28"/>
            <w:szCs w:val="28"/>
          </w:rPr>
          <w:t>https://maps.app.goo.gl/6b7GTtP625XB1Miu6</w:t>
        </w:r>
      </w:hyperlink>
    </w:p>
    <w:p w14:paraId="7DADD31D" w14:textId="77565F10" w:rsidR="00E1302B" w:rsidRPr="00E1302B" w:rsidRDefault="00E1302B" w:rsidP="00E1302B">
      <w:pPr>
        <w:spacing w:line="276" w:lineRule="auto"/>
        <w:rPr>
          <w:rFonts w:ascii="Arial" w:hAnsi="Arial" w:cs="Arial"/>
          <w:sz w:val="28"/>
          <w:szCs w:val="28"/>
        </w:rPr>
      </w:pPr>
      <w:r>
        <w:rPr>
          <w:rFonts w:ascii="Arial" w:hAnsi="Arial" w:cs="Arial"/>
          <w:sz w:val="28"/>
          <w:szCs w:val="28"/>
        </w:rPr>
        <w:t xml:space="preserve">It is </w:t>
      </w:r>
      <w:r w:rsidRPr="00E1302B">
        <w:rPr>
          <w:rFonts w:ascii="Arial" w:hAnsi="Arial" w:cs="Arial"/>
          <w:sz w:val="28"/>
          <w:szCs w:val="28"/>
        </w:rPr>
        <w:t xml:space="preserve">situated </w:t>
      </w:r>
      <w:r>
        <w:rPr>
          <w:rFonts w:ascii="Arial" w:hAnsi="Arial" w:cs="Arial"/>
          <w:sz w:val="28"/>
          <w:szCs w:val="28"/>
        </w:rPr>
        <w:t>in Newcastl</w:t>
      </w:r>
      <w:r w:rsidR="00D36842">
        <w:rPr>
          <w:rFonts w:ascii="Arial" w:hAnsi="Arial" w:cs="Arial"/>
          <w:sz w:val="28"/>
          <w:szCs w:val="28"/>
        </w:rPr>
        <w:t>e c</w:t>
      </w:r>
      <w:r>
        <w:rPr>
          <w:rFonts w:ascii="Arial" w:hAnsi="Arial" w:cs="Arial"/>
          <w:sz w:val="28"/>
          <w:szCs w:val="28"/>
        </w:rPr>
        <w:t>ity</w:t>
      </w:r>
      <w:r w:rsidRPr="00E1302B">
        <w:rPr>
          <w:rFonts w:ascii="Arial" w:hAnsi="Arial" w:cs="Arial"/>
          <w:sz w:val="28"/>
          <w:szCs w:val="28"/>
        </w:rPr>
        <w:t xml:space="preserve"> centre.</w:t>
      </w:r>
      <w:r>
        <w:rPr>
          <w:rFonts w:ascii="Arial" w:hAnsi="Arial" w:cs="Arial"/>
          <w:sz w:val="28"/>
          <w:szCs w:val="28"/>
        </w:rPr>
        <w:t xml:space="preserve"> </w:t>
      </w:r>
    </w:p>
    <w:p w14:paraId="5B655255" w14:textId="247DD8A3" w:rsidR="00AD222A" w:rsidRPr="00E1302B" w:rsidRDefault="00AD222A" w:rsidP="005F4A55">
      <w:pPr>
        <w:spacing w:after="0" w:line="276" w:lineRule="auto"/>
        <w:rPr>
          <w:rFonts w:ascii="Arial" w:eastAsia="Arial" w:hAnsi="Arial" w:cs="Arial"/>
          <w:b/>
          <w:bCs/>
          <w:color w:val="CE0F69"/>
          <w:sz w:val="30"/>
          <w:szCs w:val="30"/>
        </w:rPr>
      </w:pPr>
      <w:r w:rsidRPr="00E1302B">
        <w:rPr>
          <w:rFonts w:ascii="Arial" w:eastAsia="Arial" w:hAnsi="Arial" w:cs="Arial"/>
          <w:b/>
          <w:bCs/>
          <w:color w:val="CE0F69"/>
          <w:sz w:val="30"/>
          <w:szCs w:val="30"/>
        </w:rPr>
        <w:t>Parking</w:t>
      </w:r>
    </w:p>
    <w:p w14:paraId="2DE6A46D" w14:textId="77777777" w:rsidR="00BB14A3" w:rsidRDefault="00D36842" w:rsidP="00BB14A3">
      <w:pPr>
        <w:shd w:val="clear" w:color="auto" w:fill="FFFFFF"/>
        <w:spacing w:before="100" w:beforeAutospacing="1" w:after="100" w:afterAutospacing="1" w:line="276" w:lineRule="auto"/>
        <w:rPr>
          <w:rFonts w:ascii="Arial" w:eastAsia="Arial" w:hAnsi="Arial" w:cs="Arial"/>
          <w:color w:val="000000" w:themeColor="text1"/>
          <w:sz w:val="28"/>
          <w:szCs w:val="28"/>
        </w:rPr>
      </w:pPr>
      <w:r w:rsidRPr="00D36842">
        <w:rPr>
          <w:rFonts w:ascii="Arial" w:eastAsia="Arial" w:hAnsi="Arial" w:cs="Arial"/>
          <w:color w:val="000000" w:themeColor="text1"/>
          <w:sz w:val="28"/>
          <w:szCs w:val="28"/>
        </w:rPr>
        <w:t>The closest</w:t>
      </w:r>
      <w:r>
        <w:rPr>
          <w:rFonts w:ascii="Arial" w:eastAsia="Arial" w:hAnsi="Arial" w:cs="Arial"/>
          <w:color w:val="000000" w:themeColor="text1"/>
          <w:sz w:val="28"/>
          <w:szCs w:val="28"/>
        </w:rPr>
        <w:t xml:space="preserve"> public</w:t>
      </w:r>
      <w:r w:rsidRPr="00D36842">
        <w:rPr>
          <w:rFonts w:ascii="Arial" w:eastAsia="Arial" w:hAnsi="Arial" w:cs="Arial"/>
          <w:color w:val="000000" w:themeColor="text1"/>
          <w:sz w:val="28"/>
          <w:szCs w:val="28"/>
        </w:rPr>
        <w:t xml:space="preserve"> car park is Sandyford Square at </w:t>
      </w:r>
      <w:r>
        <w:rPr>
          <w:rFonts w:ascii="Arial" w:eastAsia="Arial" w:hAnsi="Arial" w:cs="Arial"/>
          <w:color w:val="000000" w:themeColor="text1"/>
          <w:sz w:val="28"/>
          <w:szCs w:val="28"/>
        </w:rPr>
        <w:t xml:space="preserve">Newcastle </w:t>
      </w:r>
      <w:r w:rsidRPr="00D36842">
        <w:rPr>
          <w:rFonts w:ascii="Arial" w:eastAsia="Arial" w:hAnsi="Arial" w:cs="Arial"/>
          <w:color w:val="000000" w:themeColor="text1"/>
          <w:sz w:val="28"/>
          <w:szCs w:val="28"/>
        </w:rPr>
        <w:t>Civic Centre, which is operated by the City Council. It</w:t>
      </w:r>
      <w:r>
        <w:rPr>
          <w:rFonts w:ascii="Arial" w:eastAsia="Arial" w:hAnsi="Arial" w:cs="Arial"/>
          <w:color w:val="000000" w:themeColor="text1"/>
          <w:sz w:val="28"/>
          <w:szCs w:val="28"/>
        </w:rPr>
        <w:t xml:space="preserve"> i</w:t>
      </w:r>
      <w:r w:rsidRPr="00D36842">
        <w:rPr>
          <w:rFonts w:ascii="Arial" w:eastAsia="Arial" w:hAnsi="Arial" w:cs="Arial"/>
          <w:color w:val="000000" w:themeColor="text1"/>
          <w:sz w:val="28"/>
          <w:szCs w:val="28"/>
        </w:rPr>
        <w:t>s</w:t>
      </w:r>
      <w:r>
        <w:rPr>
          <w:rFonts w:ascii="Arial" w:eastAsia="Arial" w:hAnsi="Arial" w:cs="Arial"/>
          <w:color w:val="000000" w:themeColor="text1"/>
          <w:sz w:val="28"/>
          <w:szCs w:val="28"/>
        </w:rPr>
        <w:t xml:space="preserve"> about five </w:t>
      </w:r>
      <w:r w:rsidRPr="00D36842">
        <w:rPr>
          <w:rFonts w:ascii="Arial" w:eastAsia="Arial" w:hAnsi="Arial" w:cs="Arial"/>
          <w:color w:val="000000" w:themeColor="text1"/>
          <w:sz w:val="28"/>
          <w:szCs w:val="28"/>
        </w:rPr>
        <w:t>minute</w:t>
      </w:r>
      <w:r>
        <w:rPr>
          <w:rFonts w:ascii="Arial" w:eastAsia="Arial" w:hAnsi="Arial" w:cs="Arial"/>
          <w:color w:val="000000" w:themeColor="text1"/>
          <w:sz w:val="28"/>
          <w:szCs w:val="28"/>
        </w:rPr>
        <w:t>s’</w:t>
      </w:r>
      <w:r w:rsidRPr="00D36842">
        <w:rPr>
          <w:rFonts w:ascii="Arial" w:eastAsia="Arial" w:hAnsi="Arial" w:cs="Arial"/>
          <w:color w:val="000000" w:themeColor="text1"/>
          <w:sz w:val="28"/>
          <w:szCs w:val="28"/>
        </w:rPr>
        <w:t xml:space="preserve"> walk from the Farrell Centre. </w:t>
      </w:r>
      <w:r>
        <w:rPr>
          <w:rFonts w:ascii="Arial" w:eastAsia="Arial" w:hAnsi="Arial" w:cs="Arial"/>
          <w:color w:val="000000" w:themeColor="text1"/>
          <w:sz w:val="28"/>
          <w:szCs w:val="28"/>
        </w:rPr>
        <w:t>The</w:t>
      </w:r>
      <w:r w:rsidRPr="00D36842">
        <w:rPr>
          <w:rFonts w:ascii="Arial" w:eastAsia="Arial" w:hAnsi="Arial" w:cs="Arial"/>
          <w:color w:val="000000" w:themeColor="text1"/>
          <w:sz w:val="28"/>
          <w:szCs w:val="28"/>
        </w:rPr>
        <w:t xml:space="preserve"> address is</w:t>
      </w:r>
      <w:r>
        <w:rPr>
          <w:rFonts w:ascii="Arial" w:eastAsia="Arial" w:hAnsi="Arial" w:cs="Arial"/>
          <w:color w:val="000000" w:themeColor="text1"/>
          <w:sz w:val="28"/>
          <w:szCs w:val="28"/>
        </w:rPr>
        <w:t>:</w:t>
      </w:r>
      <w:r w:rsidRPr="00D36842">
        <w:rPr>
          <w:rFonts w:ascii="Arial" w:eastAsia="Arial" w:hAnsi="Arial" w:cs="Arial"/>
          <w:color w:val="000000" w:themeColor="text1"/>
          <w:sz w:val="28"/>
          <w:szCs w:val="28"/>
        </w:rPr>
        <w:t xml:space="preserve"> Sandyford Square, Newcastle upon Tyne, NE1 8PP</w:t>
      </w:r>
      <w:r>
        <w:rPr>
          <w:rFonts w:ascii="Arial" w:eastAsia="Arial" w:hAnsi="Arial" w:cs="Arial"/>
          <w:color w:val="000000" w:themeColor="text1"/>
          <w:sz w:val="28"/>
          <w:szCs w:val="28"/>
        </w:rPr>
        <w:t xml:space="preserve">. The car park has designated blue badge space. </w:t>
      </w:r>
    </w:p>
    <w:p w14:paraId="5C628C76" w14:textId="4296CA96" w:rsidR="008953E9" w:rsidRPr="00414A76" w:rsidRDefault="00D36842" w:rsidP="00BB14A3">
      <w:pPr>
        <w:shd w:val="clear" w:color="auto" w:fill="FFFFFF"/>
        <w:spacing w:before="100" w:beforeAutospacing="1" w:after="100" w:afterAutospacing="1" w:line="276" w:lineRule="auto"/>
        <w:rPr>
          <w:rFonts w:ascii="Arial" w:eastAsia="Arial" w:hAnsi="Arial" w:cs="Arial"/>
          <w:color w:val="000000" w:themeColor="text1"/>
          <w:sz w:val="28"/>
          <w:szCs w:val="28"/>
        </w:rPr>
      </w:pPr>
      <w:r>
        <w:rPr>
          <w:rFonts w:ascii="Arial" w:eastAsia="Arial" w:hAnsi="Arial" w:cs="Arial"/>
          <w:color w:val="000000" w:themeColor="text1"/>
          <w:sz w:val="28"/>
          <w:szCs w:val="28"/>
        </w:rPr>
        <w:lastRenderedPageBreak/>
        <w:t xml:space="preserve">You can find out more about it here: </w:t>
      </w:r>
      <w:hyperlink r:id="rId17" w:history="1">
        <w:r w:rsidRPr="00167680">
          <w:rPr>
            <w:rStyle w:val="Hyperlink"/>
            <w:rFonts w:ascii="Arial" w:eastAsia="Arial" w:hAnsi="Arial" w:cs="Arial"/>
            <w:sz w:val="28"/>
            <w:szCs w:val="28"/>
          </w:rPr>
          <w:t>https://www.informationnow.org.uk/organisation/sandyford-square-civic-centre-car-park/</w:t>
        </w:r>
      </w:hyperlink>
      <w:r>
        <w:rPr>
          <w:rFonts w:ascii="Arial" w:eastAsia="Arial" w:hAnsi="Arial" w:cs="Arial"/>
          <w:color w:val="000000" w:themeColor="text1"/>
          <w:sz w:val="28"/>
          <w:szCs w:val="28"/>
        </w:rPr>
        <w:t xml:space="preserve"> </w:t>
      </w:r>
    </w:p>
    <w:p w14:paraId="47D7CFE2" w14:textId="77777777" w:rsidR="00D36842" w:rsidRPr="00D36842" w:rsidRDefault="00D36842" w:rsidP="00D36842">
      <w:pPr>
        <w:spacing w:after="120" w:line="276" w:lineRule="auto"/>
        <w:rPr>
          <w:rFonts w:ascii="Arial" w:eastAsia="Arial" w:hAnsi="Arial" w:cs="Arial"/>
          <w:b/>
          <w:bCs/>
          <w:color w:val="CE0F69"/>
          <w:sz w:val="30"/>
          <w:szCs w:val="30"/>
        </w:rPr>
      </w:pPr>
      <w:r w:rsidRPr="00D36842">
        <w:rPr>
          <w:rFonts w:ascii="Arial" w:eastAsia="Arial" w:hAnsi="Arial" w:cs="Arial"/>
          <w:b/>
          <w:bCs/>
          <w:color w:val="CE0F69"/>
          <w:sz w:val="30"/>
          <w:szCs w:val="30"/>
        </w:rPr>
        <w:t>Metro</w:t>
      </w:r>
    </w:p>
    <w:p w14:paraId="3D4EE625" w14:textId="52F69A2B" w:rsidR="00D36842" w:rsidRPr="00D36842" w:rsidRDefault="00D36842" w:rsidP="00D36842">
      <w:pPr>
        <w:rPr>
          <w:rFonts w:ascii="Arial" w:hAnsi="Arial" w:cs="Arial"/>
          <w:color w:val="000000"/>
          <w:sz w:val="28"/>
          <w:szCs w:val="28"/>
        </w:rPr>
      </w:pPr>
      <w:r>
        <w:rPr>
          <w:rFonts w:ascii="Arial" w:hAnsi="Arial" w:cs="Arial"/>
          <w:color w:val="000000"/>
          <w:sz w:val="28"/>
          <w:szCs w:val="28"/>
        </w:rPr>
        <w:t>The</w:t>
      </w:r>
      <w:r w:rsidRPr="00D36842">
        <w:rPr>
          <w:rFonts w:ascii="Arial" w:hAnsi="Arial" w:cs="Arial"/>
          <w:color w:val="000000"/>
          <w:sz w:val="28"/>
          <w:szCs w:val="28"/>
        </w:rPr>
        <w:t xml:space="preserve"> closest Metro station is Haymarket, a </w:t>
      </w:r>
      <w:r>
        <w:rPr>
          <w:rFonts w:ascii="Arial" w:hAnsi="Arial" w:cs="Arial"/>
          <w:color w:val="000000"/>
          <w:sz w:val="28"/>
          <w:szCs w:val="28"/>
        </w:rPr>
        <w:t>five</w:t>
      </w:r>
      <w:r w:rsidRPr="00D36842">
        <w:rPr>
          <w:rFonts w:ascii="Arial" w:hAnsi="Arial" w:cs="Arial"/>
          <w:color w:val="000000"/>
          <w:sz w:val="28"/>
          <w:szCs w:val="28"/>
        </w:rPr>
        <w:t xml:space="preserve"> minute walk from the Farrell Centre. Both the yellow and green </w:t>
      </w:r>
      <w:r>
        <w:rPr>
          <w:rFonts w:ascii="Arial" w:hAnsi="Arial" w:cs="Arial"/>
          <w:color w:val="000000"/>
          <w:sz w:val="28"/>
          <w:szCs w:val="28"/>
        </w:rPr>
        <w:t>M</w:t>
      </w:r>
      <w:r w:rsidRPr="00D36842">
        <w:rPr>
          <w:rFonts w:ascii="Arial" w:hAnsi="Arial" w:cs="Arial"/>
          <w:color w:val="000000"/>
          <w:sz w:val="28"/>
          <w:szCs w:val="28"/>
        </w:rPr>
        <w:t>etro lines run through Haymarket.</w:t>
      </w:r>
    </w:p>
    <w:p w14:paraId="34B33CD6" w14:textId="77777777" w:rsidR="00D36842" w:rsidRPr="00D36842" w:rsidRDefault="00D36842" w:rsidP="00D36842">
      <w:pPr>
        <w:spacing w:after="120" w:line="276" w:lineRule="auto"/>
        <w:rPr>
          <w:rFonts w:ascii="Arial" w:eastAsia="Arial" w:hAnsi="Arial" w:cs="Arial"/>
          <w:b/>
          <w:bCs/>
          <w:color w:val="CE0F69"/>
          <w:sz w:val="30"/>
          <w:szCs w:val="30"/>
        </w:rPr>
      </w:pPr>
      <w:r w:rsidRPr="00D36842">
        <w:rPr>
          <w:rFonts w:ascii="Arial" w:eastAsia="Arial" w:hAnsi="Arial" w:cs="Arial"/>
          <w:b/>
          <w:bCs/>
          <w:color w:val="CE0F69"/>
          <w:sz w:val="30"/>
          <w:szCs w:val="30"/>
        </w:rPr>
        <w:t>Bus</w:t>
      </w:r>
    </w:p>
    <w:p w14:paraId="58776AEE" w14:textId="1950D077" w:rsidR="00D36842" w:rsidRPr="00D36842" w:rsidRDefault="00D36842" w:rsidP="00D36842">
      <w:pPr>
        <w:rPr>
          <w:rFonts w:ascii="Arial" w:hAnsi="Arial" w:cs="Arial"/>
          <w:color w:val="000000"/>
          <w:sz w:val="28"/>
          <w:szCs w:val="28"/>
        </w:rPr>
      </w:pPr>
      <w:r w:rsidRPr="00D36842">
        <w:rPr>
          <w:rFonts w:ascii="Arial" w:hAnsi="Arial" w:cs="Arial"/>
          <w:color w:val="000000"/>
          <w:sz w:val="28"/>
          <w:szCs w:val="28"/>
        </w:rPr>
        <w:t xml:space="preserve">Haymarket </w:t>
      </w:r>
      <w:r>
        <w:rPr>
          <w:rFonts w:ascii="Arial" w:hAnsi="Arial" w:cs="Arial"/>
          <w:color w:val="000000"/>
          <w:sz w:val="28"/>
          <w:szCs w:val="28"/>
        </w:rPr>
        <w:t>B</w:t>
      </w:r>
      <w:r w:rsidRPr="00D36842">
        <w:rPr>
          <w:rFonts w:ascii="Arial" w:hAnsi="Arial" w:cs="Arial"/>
          <w:color w:val="000000"/>
          <w:sz w:val="28"/>
          <w:szCs w:val="28"/>
        </w:rPr>
        <w:t xml:space="preserve">us </w:t>
      </w:r>
      <w:r>
        <w:rPr>
          <w:rFonts w:ascii="Arial" w:hAnsi="Arial" w:cs="Arial"/>
          <w:color w:val="000000"/>
          <w:sz w:val="28"/>
          <w:szCs w:val="28"/>
        </w:rPr>
        <w:t>S</w:t>
      </w:r>
      <w:r w:rsidRPr="00D36842">
        <w:rPr>
          <w:rFonts w:ascii="Arial" w:hAnsi="Arial" w:cs="Arial"/>
          <w:color w:val="000000"/>
          <w:sz w:val="28"/>
          <w:szCs w:val="28"/>
        </w:rPr>
        <w:t xml:space="preserve">tation is a </w:t>
      </w:r>
      <w:r>
        <w:rPr>
          <w:rFonts w:ascii="Arial" w:hAnsi="Arial" w:cs="Arial"/>
          <w:color w:val="000000"/>
          <w:sz w:val="28"/>
          <w:szCs w:val="28"/>
        </w:rPr>
        <w:t>five</w:t>
      </w:r>
      <w:r w:rsidRPr="00D36842">
        <w:rPr>
          <w:rFonts w:ascii="Arial" w:hAnsi="Arial" w:cs="Arial"/>
          <w:color w:val="000000"/>
          <w:sz w:val="28"/>
          <w:szCs w:val="28"/>
        </w:rPr>
        <w:t xml:space="preserve"> minute walk from the Farrell Centre, and Eldon Square </w:t>
      </w:r>
      <w:r>
        <w:rPr>
          <w:rFonts w:ascii="Arial" w:hAnsi="Arial" w:cs="Arial"/>
          <w:color w:val="000000"/>
          <w:sz w:val="28"/>
          <w:szCs w:val="28"/>
        </w:rPr>
        <w:t>B</w:t>
      </w:r>
      <w:r w:rsidRPr="00D36842">
        <w:rPr>
          <w:rFonts w:ascii="Arial" w:hAnsi="Arial" w:cs="Arial"/>
          <w:color w:val="000000"/>
          <w:sz w:val="28"/>
          <w:szCs w:val="28"/>
        </w:rPr>
        <w:t xml:space="preserve">us </w:t>
      </w:r>
      <w:r>
        <w:rPr>
          <w:rFonts w:ascii="Arial" w:hAnsi="Arial" w:cs="Arial"/>
          <w:color w:val="000000"/>
          <w:sz w:val="28"/>
          <w:szCs w:val="28"/>
        </w:rPr>
        <w:t>S</w:t>
      </w:r>
      <w:r w:rsidRPr="00D36842">
        <w:rPr>
          <w:rFonts w:ascii="Arial" w:hAnsi="Arial" w:cs="Arial"/>
          <w:color w:val="000000"/>
          <w:sz w:val="28"/>
          <w:szCs w:val="28"/>
        </w:rPr>
        <w:t xml:space="preserve">tation is a </w:t>
      </w:r>
      <w:r>
        <w:rPr>
          <w:rFonts w:ascii="Arial" w:hAnsi="Arial" w:cs="Arial"/>
          <w:color w:val="000000"/>
          <w:sz w:val="28"/>
          <w:szCs w:val="28"/>
        </w:rPr>
        <w:t>ten</w:t>
      </w:r>
      <w:r w:rsidRPr="00D36842">
        <w:rPr>
          <w:rFonts w:ascii="Arial" w:hAnsi="Arial" w:cs="Arial"/>
          <w:color w:val="000000"/>
          <w:sz w:val="28"/>
          <w:szCs w:val="28"/>
        </w:rPr>
        <w:t xml:space="preserve"> minute walk. There are also bus stops close to the Farrell Centre on Barras Bridge and St Mary’s Place.</w:t>
      </w:r>
    </w:p>
    <w:p w14:paraId="784E05EC" w14:textId="77777777" w:rsidR="00D36842" w:rsidRPr="00D36842" w:rsidRDefault="00D36842" w:rsidP="00D36842">
      <w:pPr>
        <w:spacing w:after="120" w:line="276" w:lineRule="auto"/>
        <w:rPr>
          <w:rFonts w:ascii="Arial" w:eastAsia="Arial" w:hAnsi="Arial" w:cs="Arial"/>
          <w:b/>
          <w:bCs/>
          <w:color w:val="CE0F69"/>
          <w:sz w:val="30"/>
          <w:szCs w:val="30"/>
        </w:rPr>
      </w:pPr>
      <w:r w:rsidRPr="00D36842">
        <w:rPr>
          <w:rFonts w:ascii="Arial" w:eastAsia="Arial" w:hAnsi="Arial" w:cs="Arial"/>
          <w:b/>
          <w:bCs/>
          <w:color w:val="CE0F69"/>
          <w:sz w:val="30"/>
          <w:szCs w:val="30"/>
        </w:rPr>
        <w:t>Train</w:t>
      </w:r>
    </w:p>
    <w:p w14:paraId="64462A4A" w14:textId="70A16610" w:rsidR="00D36842" w:rsidRPr="00D36842" w:rsidRDefault="00D36842" w:rsidP="00D36842">
      <w:pPr>
        <w:rPr>
          <w:rFonts w:ascii="Arial" w:hAnsi="Arial" w:cs="Arial"/>
          <w:color w:val="000000"/>
          <w:sz w:val="28"/>
          <w:szCs w:val="28"/>
        </w:rPr>
      </w:pPr>
      <w:r w:rsidRPr="00D36842">
        <w:rPr>
          <w:rFonts w:ascii="Arial" w:hAnsi="Arial" w:cs="Arial"/>
          <w:color w:val="000000"/>
          <w:sz w:val="28"/>
          <w:szCs w:val="28"/>
        </w:rPr>
        <w:t xml:space="preserve">Our closest train station is Newcastle Central Station, approximately a 20 minute walk through Newcastle city centre to the Farrell Centre. Alternatively, Newcastle Central Station is a </w:t>
      </w:r>
      <w:r>
        <w:rPr>
          <w:rFonts w:ascii="Arial" w:hAnsi="Arial" w:cs="Arial"/>
          <w:color w:val="000000"/>
          <w:sz w:val="28"/>
          <w:szCs w:val="28"/>
        </w:rPr>
        <w:t>five</w:t>
      </w:r>
      <w:r w:rsidRPr="00D36842">
        <w:rPr>
          <w:rFonts w:ascii="Arial" w:hAnsi="Arial" w:cs="Arial"/>
          <w:color w:val="000000"/>
          <w:sz w:val="28"/>
          <w:szCs w:val="28"/>
        </w:rPr>
        <w:t xml:space="preserve"> minute journey by Metro to </w:t>
      </w:r>
      <w:r>
        <w:rPr>
          <w:rFonts w:ascii="Arial" w:hAnsi="Arial" w:cs="Arial"/>
          <w:color w:val="000000"/>
          <w:sz w:val="28"/>
          <w:szCs w:val="28"/>
        </w:rPr>
        <w:t>the</w:t>
      </w:r>
      <w:r w:rsidRPr="00D36842">
        <w:rPr>
          <w:rFonts w:ascii="Arial" w:hAnsi="Arial" w:cs="Arial"/>
          <w:color w:val="000000"/>
          <w:sz w:val="28"/>
          <w:szCs w:val="28"/>
        </w:rPr>
        <w:t xml:space="preserve"> closest metro station, Haymarket.</w:t>
      </w:r>
    </w:p>
    <w:p w14:paraId="3F25F479" w14:textId="55BA33EB" w:rsidR="00D36842" w:rsidRPr="00D36842" w:rsidRDefault="00D36842" w:rsidP="00D36842">
      <w:pPr>
        <w:spacing w:after="120" w:line="276" w:lineRule="auto"/>
        <w:rPr>
          <w:rFonts w:ascii="Arial" w:eastAsia="Arial" w:hAnsi="Arial" w:cs="Arial"/>
          <w:b/>
          <w:bCs/>
          <w:color w:val="CE0F69"/>
          <w:sz w:val="30"/>
          <w:szCs w:val="30"/>
        </w:rPr>
      </w:pPr>
      <w:r>
        <w:rPr>
          <w:rFonts w:ascii="Arial" w:eastAsia="Arial" w:hAnsi="Arial" w:cs="Arial"/>
          <w:b/>
          <w:bCs/>
          <w:color w:val="CE0F69"/>
          <w:sz w:val="30"/>
          <w:szCs w:val="30"/>
        </w:rPr>
        <w:t>Cycling</w:t>
      </w:r>
    </w:p>
    <w:p w14:paraId="01273D77" w14:textId="7520DE8E" w:rsidR="008953E9" w:rsidRDefault="00D36842" w:rsidP="00EF4E8E">
      <w:pPr>
        <w:rPr>
          <w:rFonts w:ascii="Arial" w:hAnsi="Arial" w:cs="Arial"/>
          <w:color w:val="000000"/>
          <w:sz w:val="28"/>
          <w:szCs w:val="28"/>
        </w:rPr>
      </w:pPr>
      <w:r w:rsidRPr="00D36842">
        <w:rPr>
          <w:rFonts w:ascii="Arial" w:hAnsi="Arial" w:cs="Arial"/>
          <w:color w:val="000000"/>
          <w:sz w:val="28"/>
          <w:szCs w:val="28"/>
        </w:rPr>
        <w:t>Bike stands are provided on Eldon Place opposite the Farrell Centre’s main entrance. Adult bikes cannot be brought into the Farrell Centre, but children’s bikes and scooters can be left at the Buggy Park on Level 0.</w:t>
      </w:r>
    </w:p>
    <w:p w14:paraId="7C743BC5" w14:textId="2B4F1956" w:rsidR="00B27424" w:rsidRDefault="00B27424" w:rsidP="00EF4E8E">
      <w:pPr>
        <w:rPr>
          <w:rFonts w:ascii="Arial" w:eastAsiaTheme="minorHAnsi" w:hAnsi="Arial" w:cs="Arial"/>
          <w:color w:val="000000"/>
          <w:sz w:val="28"/>
          <w:szCs w:val="28"/>
          <w:lang w:eastAsia="en-GB"/>
        </w:rPr>
      </w:pPr>
    </w:p>
    <w:p w14:paraId="261BD30D" w14:textId="0092B370" w:rsidR="0008636E" w:rsidRPr="00414A76" w:rsidRDefault="0008636E" w:rsidP="0008636E">
      <w:pPr>
        <w:pStyle w:val="Heading1"/>
      </w:pPr>
      <w:bookmarkStart w:id="3" w:name="_Toc173507600"/>
      <w:r w:rsidRPr="00414A76">
        <w:t xml:space="preserve">Where in the </w:t>
      </w:r>
      <w:r>
        <w:t>Farrell</w:t>
      </w:r>
      <w:r w:rsidRPr="00414A76">
        <w:t xml:space="preserve"> Centre is the event going to be held?</w:t>
      </w:r>
      <w:bookmarkEnd w:id="3"/>
    </w:p>
    <w:p w14:paraId="147C688D" w14:textId="16FA930D" w:rsidR="0008636E" w:rsidRPr="00414A76" w:rsidRDefault="007B4373" w:rsidP="0008636E">
      <w:pPr>
        <w:keepNext/>
        <w:keepLines/>
        <w:spacing w:line="276" w:lineRule="auto"/>
        <w:rPr>
          <w:rFonts w:ascii="Arial" w:eastAsia="Arial" w:hAnsi="Arial" w:cs="Arial"/>
          <w:sz w:val="28"/>
          <w:szCs w:val="28"/>
        </w:rPr>
      </w:pPr>
      <w:r>
        <w:rPr>
          <w:noProof/>
        </w:rPr>
        <w:drawing>
          <wp:anchor distT="0" distB="180340" distL="180340" distR="0" simplePos="0" relativeHeight="251674624" behindDoc="0" locked="0" layoutInCell="1" allowOverlap="1" wp14:anchorId="708694CC" wp14:editId="5B247072">
            <wp:simplePos x="0" y="0"/>
            <wp:positionH relativeFrom="column">
              <wp:posOffset>3122930</wp:posOffset>
            </wp:positionH>
            <wp:positionV relativeFrom="paragraph">
              <wp:posOffset>29210</wp:posOffset>
            </wp:positionV>
            <wp:extent cx="2654935" cy="1775460"/>
            <wp:effectExtent l="19050" t="19050" r="12065" b="15240"/>
            <wp:wrapSquare wrapText="bothSides"/>
            <wp:docPr id="602858" name="Picture 1" descr="The Yellow Room at the Farrell centre, a large room with white walls. One wall has orange diagonal stripes. The floor is yellow and there are tables and chairs in the roo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858" name="Picture 1" descr="The Yellow Room at the Farrell centre, a large room with white walls. One wall has orange diagonal stripes. The floor is yellow and there are tables and chairs in the room. "/>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54935" cy="1775460"/>
                    </a:xfrm>
                    <a:prstGeom prst="rect">
                      <a:avLst/>
                    </a:prstGeom>
                    <a:noFill/>
                    <a:ln>
                      <a:solidFill>
                        <a:schemeClr val="bg1">
                          <a:lumMod val="50000"/>
                        </a:schemeClr>
                      </a:solidFill>
                    </a:ln>
                  </pic:spPr>
                </pic:pic>
              </a:graphicData>
            </a:graphic>
            <wp14:sizeRelH relativeFrom="margin">
              <wp14:pctWidth>0</wp14:pctWidth>
            </wp14:sizeRelH>
            <wp14:sizeRelV relativeFrom="margin">
              <wp14:pctHeight>0</wp14:pctHeight>
            </wp14:sizeRelV>
          </wp:anchor>
        </w:drawing>
      </w:r>
      <w:r w:rsidR="00BB14A3">
        <w:rPr>
          <w:rFonts w:ascii="Arial" w:eastAsia="Arial" w:hAnsi="Arial" w:cs="Arial"/>
          <w:sz w:val="28"/>
          <w:szCs w:val="28"/>
        </w:rPr>
        <w:t xml:space="preserve">It will be </w:t>
      </w:r>
      <w:r w:rsidR="00B111A5">
        <w:rPr>
          <w:rFonts w:ascii="Arial" w:eastAsia="Arial" w:hAnsi="Arial" w:cs="Arial"/>
          <w:sz w:val="28"/>
          <w:szCs w:val="28"/>
        </w:rPr>
        <w:t xml:space="preserve">held in the Yellow Room, on the second floor of the Farrell Centre. This is a </w:t>
      </w:r>
      <w:proofErr w:type="gramStart"/>
      <w:r w:rsidR="00B111A5">
        <w:rPr>
          <w:rFonts w:ascii="Arial" w:eastAsia="Arial" w:hAnsi="Arial" w:cs="Arial"/>
          <w:sz w:val="28"/>
          <w:szCs w:val="28"/>
        </w:rPr>
        <w:t>brightly-lit</w:t>
      </w:r>
      <w:proofErr w:type="gramEnd"/>
      <w:r w:rsidR="00B111A5">
        <w:rPr>
          <w:rFonts w:ascii="Arial" w:eastAsia="Arial" w:hAnsi="Arial" w:cs="Arial"/>
          <w:sz w:val="28"/>
          <w:szCs w:val="28"/>
        </w:rPr>
        <w:t xml:space="preserve"> room with seating available. Toilets are available just outside the entrance to the room. Staff can help you find it. There is a lift and stairs to the top floor. The photograph on the right shows the Yellow Room. </w:t>
      </w:r>
    </w:p>
    <w:p w14:paraId="4C179117" w14:textId="77777777" w:rsidR="00D36842" w:rsidRPr="00414A76" w:rsidRDefault="00D36842" w:rsidP="00EF4E8E">
      <w:pPr>
        <w:rPr>
          <w:rFonts w:ascii="Arial" w:eastAsiaTheme="minorHAnsi" w:hAnsi="Arial" w:cs="Arial"/>
          <w:color w:val="000000"/>
          <w:sz w:val="28"/>
          <w:szCs w:val="28"/>
          <w:lang w:eastAsia="en-GB"/>
        </w:rPr>
      </w:pPr>
    </w:p>
    <w:p w14:paraId="018D5FFF" w14:textId="07F19823" w:rsidR="008953E9" w:rsidRPr="00E1302B" w:rsidRDefault="008953E9" w:rsidP="008953E9">
      <w:pPr>
        <w:spacing w:after="120" w:line="276" w:lineRule="auto"/>
        <w:rPr>
          <w:rFonts w:ascii="Arial" w:eastAsia="Arial" w:hAnsi="Arial" w:cs="Arial"/>
          <w:b/>
          <w:bCs/>
          <w:color w:val="CE0F69"/>
          <w:sz w:val="30"/>
          <w:szCs w:val="30"/>
        </w:rPr>
      </w:pPr>
      <w:r>
        <w:rPr>
          <w:rFonts w:ascii="Arial" w:eastAsia="Arial" w:hAnsi="Arial" w:cs="Arial"/>
          <w:b/>
          <w:bCs/>
          <w:color w:val="CE0F69"/>
          <w:sz w:val="30"/>
          <w:szCs w:val="30"/>
        </w:rPr>
        <w:lastRenderedPageBreak/>
        <w:t>Getting into the building</w:t>
      </w:r>
    </w:p>
    <w:p w14:paraId="4538FFD5" w14:textId="77777777" w:rsidR="00B27424" w:rsidRDefault="00B27424" w:rsidP="008953E9">
      <w:pPr>
        <w:spacing w:line="276" w:lineRule="auto"/>
        <w:rPr>
          <w:rFonts w:ascii="Arial" w:eastAsia="Arial" w:hAnsi="Arial" w:cs="Arial"/>
          <w:sz w:val="28"/>
          <w:szCs w:val="28"/>
        </w:rPr>
      </w:pPr>
      <w:r>
        <w:rPr>
          <w:noProof/>
        </w:rPr>
        <w:drawing>
          <wp:anchor distT="0" distB="180340" distL="180340" distR="0" simplePos="0" relativeHeight="251671552" behindDoc="0" locked="0" layoutInCell="1" allowOverlap="1" wp14:anchorId="79208841" wp14:editId="00D3DF26">
            <wp:simplePos x="0" y="0"/>
            <wp:positionH relativeFrom="column">
              <wp:posOffset>3493770</wp:posOffset>
            </wp:positionH>
            <wp:positionV relativeFrom="paragraph">
              <wp:posOffset>41910</wp:posOffset>
            </wp:positionV>
            <wp:extent cx="2279015" cy="2160905"/>
            <wp:effectExtent l="19050" t="19050" r="26035" b="10795"/>
            <wp:wrapSquare wrapText="bothSides"/>
            <wp:docPr id="1263619481" name="Picture 2" descr="The reception desk at the Farrell Centre with an orange-and-white striped pattern, and the receptionist sitting behind the de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619481" name="Picture 2" descr="The reception desk at the Farrell Centre with an orange-and-white striped pattern, and the receptionist sitting behind the desk."/>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79015" cy="2160905"/>
                    </a:xfrm>
                    <a:prstGeom prst="rect">
                      <a:avLst/>
                    </a:prstGeom>
                    <a:noFill/>
                    <a:ln>
                      <a:solidFill>
                        <a:schemeClr val="bg1">
                          <a:lumMod val="50000"/>
                        </a:schemeClr>
                      </a:solidFill>
                    </a:ln>
                  </pic:spPr>
                </pic:pic>
              </a:graphicData>
            </a:graphic>
            <wp14:sizeRelH relativeFrom="margin">
              <wp14:pctWidth>0</wp14:pctWidth>
            </wp14:sizeRelH>
            <wp14:sizeRelV relativeFrom="margin">
              <wp14:pctHeight>0</wp14:pctHeight>
            </wp14:sizeRelV>
          </wp:anchor>
        </w:drawing>
      </w:r>
      <w:r w:rsidR="008953E9" w:rsidRPr="008953E9">
        <w:rPr>
          <w:rFonts w:ascii="Arial" w:eastAsia="Arial" w:hAnsi="Arial" w:cs="Arial"/>
          <w:sz w:val="28"/>
          <w:szCs w:val="28"/>
        </w:rPr>
        <w:t>There is level access into the venue</w:t>
      </w:r>
      <w:r w:rsidR="008953E9">
        <w:rPr>
          <w:rFonts w:ascii="Arial" w:eastAsia="Arial" w:hAnsi="Arial" w:cs="Arial"/>
          <w:sz w:val="28"/>
          <w:szCs w:val="28"/>
        </w:rPr>
        <w:t xml:space="preserve"> using the front entrance. </w:t>
      </w:r>
    </w:p>
    <w:p w14:paraId="4CC29339" w14:textId="3A836D55" w:rsidR="00B27424" w:rsidRDefault="00B27424" w:rsidP="008953E9">
      <w:pPr>
        <w:spacing w:line="276" w:lineRule="auto"/>
        <w:rPr>
          <w:rFonts w:ascii="Arial" w:eastAsia="Arial" w:hAnsi="Arial" w:cs="Arial"/>
          <w:sz w:val="28"/>
          <w:szCs w:val="28"/>
        </w:rPr>
      </w:pPr>
      <w:r>
        <w:rPr>
          <w:rFonts w:ascii="Arial" w:eastAsia="Arial" w:hAnsi="Arial" w:cs="Arial"/>
          <w:sz w:val="28"/>
          <w:szCs w:val="28"/>
        </w:rPr>
        <w:t>There is a reception desk inside the main entrance where you can ask for help finding the event if you need this. The photo shows the reception desk.</w:t>
      </w:r>
    </w:p>
    <w:p w14:paraId="727EC874" w14:textId="2947DEBF" w:rsidR="008953E9" w:rsidRDefault="0008636E" w:rsidP="008953E9">
      <w:pPr>
        <w:spacing w:line="276" w:lineRule="auto"/>
        <w:rPr>
          <w:rFonts w:ascii="Arial" w:eastAsia="Arial" w:hAnsi="Arial" w:cs="Arial"/>
          <w:sz w:val="28"/>
          <w:szCs w:val="28"/>
        </w:rPr>
      </w:pPr>
      <w:r>
        <w:rPr>
          <w:rFonts w:ascii="Arial" w:eastAsia="Arial" w:hAnsi="Arial" w:cs="Arial"/>
          <w:sz w:val="28"/>
          <w:szCs w:val="28"/>
        </w:rPr>
        <w:t xml:space="preserve">The next part of this Access Guide has been taken from the Farrell Centre Accessiblity FAQs: </w:t>
      </w:r>
      <w:hyperlink r:id="rId20" w:history="1">
        <w:r w:rsidRPr="00167680">
          <w:rPr>
            <w:rStyle w:val="Hyperlink"/>
            <w:rFonts w:ascii="Arial" w:eastAsia="Arial" w:hAnsi="Arial" w:cs="Arial"/>
            <w:sz w:val="28"/>
            <w:szCs w:val="28"/>
          </w:rPr>
          <w:t>https://www.farrellcentre.org.uk/visit/accessibility/</w:t>
        </w:r>
      </w:hyperlink>
      <w:r>
        <w:rPr>
          <w:rFonts w:ascii="Arial" w:eastAsia="Arial" w:hAnsi="Arial" w:cs="Arial"/>
          <w:sz w:val="28"/>
          <w:szCs w:val="28"/>
        </w:rPr>
        <w:t xml:space="preserve"> </w:t>
      </w:r>
    </w:p>
    <w:p w14:paraId="767F68BA" w14:textId="4A627FD8" w:rsidR="00AD222A" w:rsidRPr="006A056C" w:rsidRDefault="008953E9" w:rsidP="00AD222A">
      <w:pPr>
        <w:pStyle w:val="Heading1"/>
        <w:rPr>
          <w:sz w:val="30"/>
          <w:szCs w:val="30"/>
        </w:rPr>
      </w:pPr>
      <w:r w:rsidRPr="006A056C">
        <w:rPr>
          <w:sz w:val="30"/>
          <w:szCs w:val="30"/>
        </w:rPr>
        <w:t>Is there an accessible toilet?</w:t>
      </w:r>
    </w:p>
    <w:p w14:paraId="153021CF" w14:textId="77777777" w:rsidR="0008636E" w:rsidRDefault="0008636E" w:rsidP="0008636E">
      <w:pPr>
        <w:rPr>
          <w:rFonts w:ascii="Arial" w:hAnsi="Arial" w:cs="Arial"/>
          <w:sz w:val="28"/>
          <w:szCs w:val="28"/>
        </w:rPr>
      </w:pPr>
      <w:bookmarkStart w:id="4" w:name="_Toc173507602"/>
      <w:r>
        <w:rPr>
          <w:rFonts w:ascii="Arial" w:hAnsi="Arial" w:cs="Arial"/>
          <w:sz w:val="28"/>
          <w:szCs w:val="28"/>
        </w:rPr>
        <w:t xml:space="preserve">There are </w:t>
      </w:r>
      <w:r w:rsidRPr="0008636E">
        <w:rPr>
          <w:rFonts w:ascii="Arial" w:hAnsi="Arial" w:cs="Arial"/>
          <w:sz w:val="28"/>
          <w:szCs w:val="28"/>
        </w:rPr>
        <w:t xml:space="preserve">accessible toilets on Level 0 and on Level 2. </w:t>
      </w:r>
      <w:r>
        <w:rPr>
          <w:rFonts w:ascii="Arial" w:hAnsi="Arial" w:cs="Arial"/>
          <w:sz w:val="28"/>
          <w:szCs w:val="28"/>
        </w:rPr>
        <w:t xml:space="preserve">You can </w:t>
      </w:r>
      <w:r w:rsidRPr="0008636E">
        <w:rPr>
          <w:rFonts w:ascii="Arial" w:hAnsi="Arial" w:cs="Arial"/>
          <w:sz w:val="28"/>
          <w:szCs w:val="28"/>
        </w:rPr>
        <w:t>ask staff or look at building signage which will show you the way.</w:t>
      </w:r>
    </w:p>
    <w:p w14:paraId="1897E6B7" w14:textId="28C379BC" w:rsidR="0008636E" w:rsidRPr="006A056C" w:rsidRDefault="0008636E" w:rsidP="0008636E">
      <w:pPr>
        <w:pStyle w:val="Heading1"/>
        <w:rPr>
          <w:sz w:val="30"/>
          <w:szCs w:val="30"/>
        </w:rPr>
      </w:pPr>
      <w:r w:rsidRPr="006A056C">
        <w:rPr>
          <w:sz w:val="30"/>
          <w:szCs w:val="30"/>
        </w:rPr>
        <w:t>Wh</w:t>
      </w:r>
      <w:r w:rsidR="008953E9" w:rsidRPr="006A056C">
        <w:rPr>
          <w:sz w:val="30"/>
          <w:szCs w:val="30"/>
        </w:rPr>
        <w:t xml:space="preserve">ere are the </w:t>
      </w:r>
      <w:r w:rsidR="000C66C4" w:rsidRPr="006A056C">
        <w:rPr>
          <w:sz w:val="30"/>
          <w:szCs w:val="30"/>
        </w:rPr>
        <w:t xml:space="preserve">standard </w:t>
      </w:r>
      <w:r w:rsidR="008953E9" w:rsidRPr="006A056C">
        <w:rPr>
          <w:sz w:val="30"/>
          <w:szCs w:val="30"/>
        </w:rPr>
        <w:t xml:space="preserve">toilets? </w:t>
      </w:r>
      <w:r w:rsidRPr="006A056C">
        <w:rPr>
          <w:sz w:val="30"/>
          <w:szCs w:val="30"/>
        </w:rPr>
        <w:t xml:space="preserve"> </w:t>
      </w:r>
    </w:p>
    <w:p w14:paraId="7D322860" w14:textId="77777777" w:rsidR="0008636E" w:rsidRDefault="008953E9" w:rsidP="0008636E">
      <w:pPr>
        <w:spacing w:line="276" w:lineRule="auto"/>
        <w:rPr>
          <w:rFonts w:ascii="Arial" w:eastAsia="Arial" w:hAnsi="Arial" w:cs="Arial"/>
          <w:sz w:val="28"/>
          <w:szCs w:val="28"/>
        </w:rPr>
      </w:pPr>
      <w:r w:rsidRPr="0008636E">
        <w:rPr>
          <w:rFonts w:ascii="Arial" w:eastAsia="Arial" w:hAnsi="Arial" w:cs="Arial"/>
          <w:sz w:val="28"/>
          <w:szCs w:val="28"/>
        </w:rPr>
        <w:t xml:space="preserve">Standard female and male toilet facilities are located </w:t>
      </w:r>
      <w:r w:rsidR="0008636E" w:rsidRPr="0008636E">
        <w:rPr>
          <w:rFonts w:ascii="Arial" w:eastAsia="Arial" w:hAnsi="Arial" w:cs="Arial"/>
          <w:sz w:val="28"/>
          <w:szCs w:val="28"/>
        </w:rPr>
        <w:t>inside the building.</w:t>
      </w:r>
      <w:r w:rsidRPr="0008636E">
        <w:rPr>
          <w:rFonts w:ascii="Arial" w:eastAsia="Arial" w:hAnsi="Arial" w:cs="Arial"/>
          <w:sz w:val="28"/>
          <w:szCs w:val="28"/>
        </w:rPr>
        <w:t xml:space="preserve"> </w:t>
      </w:r>
    </w:p>
    <w:p w14:paraId="2E3CB720" w14:textId="4FB00B31" w:rsidR="0008636E" w:rsidRPr="006A056C" w:rsidRDefault="0008636E" w:rsidP="0008636E">
      <w:pPr>
        <w:pStyle w:val="Heading1"/>
        <w:rPr>
          <w:sz w:val="30"/>
          <w:szCs w:val="30"/>
        </w:rPr>
      </w:pPr>
      <w:r w:rsidRPr="006A056C">
        <w:rPr>
          <w:sz w:val="30"/>
          <w:szCs w:val="30"/>
        </w:rPr>
        <w:t>Are assistance dogs welcome?</w:t>
      </w:r>
    </w:p>
    <w:p w14:paraId="407D9EAA" w14:textId="06D4AB0F" w:rsidR="0008636E" w:rsidRDefault="0008636E" w:rsidP="0008636E">
      <w:pPr>
        <w:spacing w:line="276" w:lineRule="auto"/>
        <w:rPr>
          <w:rFonts w:ascii="Arial" w:eastAsia="Arial" w:hAnsi="Arial" w:cs="Arial"/>
          <w:sz w:val="28"/>
          <w:szCs w:val="28"/>
        </w:rPr>
      </w:pPr>
      <w:r w:rsidRPr="0008636E">
        <w:rPr>
          <w:rFonts w:ascii="Arial" w:eastAsia="Arial" w:hAnsi="Arial" w:cs="Arial"/>
          <w:sz w:val="28"/>
          <w:szCs w:val="28"/>
        </w:rPr>
        <w:t>Yes, assistance dogs are welcome at the Farrell Centre.</w:t>
      </w:r>
    </w:p>
    <w:p w14:paraId="2BEE8C12" w14:textId="5215EE04" w:rsidR="0008636E" w:rsidRPr="006A056C" w:rsidRDefault="006A056C" w:rsidP="0008636E">
      <w:pPr>
        <w:pStyle w:val="Heading1"/>
        <w:rPr>
          <w:sz w:val="30"/>
          <w:szCs w:val="30"/>
        </w:rPr>
      </w:pPr>
      <w:r w:rsidRPr="006A056C">
        <w:rPr>
          <w:sz w:val="30"/>
          <w:szCs w:val="30"/>
        </w:rPr>
        <w:t>Are there induction loops at the Farrell Centre</w:t>
      </w:r>
      <w:r>
        <w:rPr>
          <w:sz w:val="30"/>
          <w:szCs w:val="30"/>
        </w:rPr>
        <w:t>?</w:t>
      </w:r>
    </w:p>
    <w:p w14:paraId="79804948" w14:textId="593BD8E1" w:rsidR="0008636E" w:rsidRPr="0008636E" w:rsidRDefault="0008636E" w:rsidP="0008636E">
      <w:pPr>
        <w:spacing w:line="276" w:lineRule="auto"/>
        <w:rPr>
          <w:rFonts w:ascii="Arial" w:eastAsia="Arial" w:hAnsi="Arial" w:cs="Arial"/>
          <w:sz w:val="28"/>
          <w:szCs w:val="28"/>
        </w:rPr>
      </w:pPr>
      <w:r w:rsidRPr="0008636E">
        <w:rPr>
          <w:rFonts w:ascii="Arial" w:eastAsia="Arial" w:hAnsi="Arial" w:cs="Arial"/>
          <w:sz w:val="28"/>
          <w:szCs w:val="28"/>
        </w:rPr>
        <w:t xml:space="preserve">Yes, </w:t>
      </w:r>
      <w:r w:rsidR="006A056C">
        <w:rPr>
          <w:rFonts w:ascii="Arial" w:eastAsia="Arial" w:hAnsi="Arial" w:cs="Arial"/>
          <w:sz w:val="28"/>
          <w:szCs w:val="28"/>
        </w:rPr>
        <w:t xml:space="preserve">you can </w:t>
      </w:r>
      <w:r w:rsidRPr="0008636E">
        <w:rPr>
          <w:rFonts w:ascii="Arial" w:eastAsia="Arial" w:hAnsi="Arial" w:cs="Arial"/>
          <w:sz w:val="28"/>
          <w:szCs w:val="28"/>
        </w:rPr>
        <w:t xml:space="preserve">ask staff </w:t>
      </w:r>
      <w:r w:rsidR="006A056C">
        <w:rPr>
          <w:rFonts w:ascii="Arial" w:eastAsia="Arial" w:hAnsi="Arial" w:cs="Arial"/>
          <w:sz w:val="28"/>
          <w:szCs w:val="28"/>
        </w:rPr>
        <w:t>on the reception desk about using this facility when you arrive.</w:t>
      </w:r>
    </w:p>
    <w:p w14:paraId="373B62A7" w14:textId="112907EC" w:rsidR="0008636E" w:rsidRPr="006A056C" w:rsidRDefault="006A056C" w:rsidP="0008636E">
      <w:pPr>
        <w:pStyle w:val="Heading1"/>
        <w:rPr>
          <w:sz w:val="30"/>
          <w:szCs w:val="30"/>
        </w:rPr>
      </w:pPr>
      <w:r w:rsidRPr="006A056C">
        <w:rPr>
          <w:sz w:val="30"/>
          <w:szCs w:val="30"/>
        </w:rPr>
        <w:t>Are there places to sit inside the Centre?</w:t>
      </w:r>
    </w:p>
    <w:p w14:paraId="7C4482AC" w14:textId="26EAB8A3" w:rsidR="0008636E" w:rsidRDefault="0008636E" w:rsidP="0008636E">
      <w:pPr>
        <w:spacing w:line="276" w:lineRule="auto"/>
        <w:rPr>
          <w:rFonts w:ascii="Arial" w:eastAsia="Arial" w:hAnsi="Arial" w:cs="Arial"/>
          <w:sz w:val="28"/>
          <w:szCs w:val="28"/>
        </w:rPr>
      </w:pPr>
      <w:r w:rsidRPr="0008636E">
        <w:rPr>
          <w:rFonts w:ascii="Arial" w:eastAsia="Arial" w:hAnsi="Arial" w:cs="Arial"/>
          <w:sz w:val="28"/>
          <w:szCs w:val="28"/>
        </w:rPr>
        <w:t>Yes, seating is available on all floors. On Level 0 this is in the atrium. There is also seating on Level 1 outside the exhibition spaces and on Level 2 throughout the Urban Rooms. If additional seating would help support your visit</w:t>
      </w:r>
      <w:r w:rsidR="006A056C">
        <w:rPr>
          <w:rFonts w:ascii="Arial" w:eastAsia="Arial" w:hAnsi="Arial" w:cs="Arial"/>
          <w:sz w:val="28"/>
          <w:szCs w:val="28"/>
        </w:rPr>
        <w:t xml:space="preserve">, you can contact the Farrell Centre in advance, or </w:t>
      </w:r>
      <w:r w:rsidRPr="0008636E">
        <w:rPr>
          <w:rFonts w:ascii="Arial" w:eastAsia="Arial" w:hAnsi="Arial" w:cs="Arial"/>
          <w:sz w:val="28"/>
          <w:szCs w:val="28"/>
        </w:rPr>
        <w:t>speak to a member of staff on arrival</w:t>
      </w:r>
      <w:r w:rsidR="006A056C">
        <w:rPr>
          <w:rFonts w:ascii="Arial" w:eastAsia="Arial" w:hAnsi="Arial" w:cs="Arial"/>
          <w:sz w:val="28"/>
          <w:szCs w:val="28"/>
        </w:rPr>
        <w:t>.</w:t>
      </w:r>
    </w:p>
    <w:p w14:paraId="31824240" w14:textId="7D894D5A" w:rsidR="0008636E" w:rsidRPr="006A056C" w:rsidRDefault="0070651A" w:rsidP="0008636E">
      <w:pPr>
        <w:pStyle w:val="Heading1"/>
        <w:rPr>
          <w:sz w:val="30"/>
          <w:szCs w:val="30"/>
        </w:rPr>
      </w:pPr>
      <w:r w:rsidRPr="006A056C">
        <w:rPr>
          <w:noProof/>
          <w:sz w:val="30"/>
          <w:szCs w:val="30"/>
        </w:rPr>
        <w:lastRenderedPageBreak/>
        <w:drawing>
          <wp:anchor distT="0" distB="180340" distL="180340" distR="0" simplePos="0" relativeHeight="251673600" behindDoc="0" locked="0" layoutInCell="1" allowOverlap="1" wp14:anchorId="333D1652" wp14:editId="7B02BF4E">
            <wp:simplePos x="0" y="0"/>
            <wp:positionH relativeFrom="column">
              <wp:posOffset>2489249</wp:posOffset>
            </wp:positionH>
            <wp:positionV relativeFrom="paragraph">
              <wp:posOffset>379095</wp:posOffset>
            </wp:positionV>
            <wp:extent cx="3523615" cy="2348865"/>
            <wp:effectExtent l="19050" t="19050" r="19685" b="13335"/>
            <wp:wrapSquare wrapText="bothSides"/>
            <wp:docPr id="1859033773" name="Picture 4" descr="The inside of the Farrell Centre, showing its white walls and blue floor. The staircase is shown on the left of the photo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033773" name="Picture 4" descr="The inside of the Farrell Centre, showing its white walls and blue floor. The staircase is shown on the left of the photograph."/>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23615" cy="2348865"/>
                    </a:xfrm>
                    <a:prstGeom prst="rect">
                      <a:avLst/>
                    </a:prstGeom>
                    <a:noFill/>
                    <a:ln>
                      <a:solidFill>
                        <a:schemeClr val="bg1">
                          <a:lumMod val="50000"/>
                        </a:schemeClr>
                      </a:solidFill>
                    </a:ln>
                  </pic:spPr>
                </pic:pic>
              </a:graphicData>
            </a:graphic>
            <wp14:sizeRelH relativeFrom="margin">
              <wp14:pctWidth>0</wp14:pctWidth>
            </wp14:sizeRelH>
            <wp14:sizeRelV relativeFrom="margin">
              <wp14:pctHeight>0</wp14:pctHeight>
            </wp14:sizeRelV>
          </wp:anchor>
        </w:drawing>
      </w:r>
      <w:r w:rsidR="0008636E" w:rsidRPr="006A056C">
        <w:rPr>
          <w:sz w:val="30"/>
          <w:szCs w:val="30"/>
        </w:rPr>
        <w:t>Other information about the building</w:t>
      </w:r>
    </w:p>
    <w:p w14:paraId="0C2F3BE8" w14:textId="75A607E2" w:rsidR="0008636E" w:rsidRPr="0008636E" w:rsidRDefault="0008636E" w:rsidP="0008636E">
      <w:pPr>
        <w:spacing w:line="276" w:lineRule="auto"/>
        <w:rPr>
          <w:rFonts w:ascii="Arial" w:eastAsia="Arial" w:hAnsi="Arial" w:cs="Arial"/>
          <w:sz w:val="28"/>
          <w:szCs w:val="28"/>
        </w:rPr>
      </w:pPr>
      <w:r>
        <w:rPr>
          <w:rFonts w:ascii="Arial" w:eastAsia="Arial" w:hAnsi="Arial" w:cs="Arial"/>
          <w:sz w:val="28"/>
          <w:szCs w:val="28"/>
        </w:rPr>
        <w:t xml:space="preserve">There is a </w:t>
      </w:r>
      <w:r w:rsidRPr="0008636E">
        <w:rPr>
          <w:rFonts w:ascii="Arial" w:eastAsia="Arial" w:hAnsi="Arial" w:cs="Arial"/>
          <w:sz w:val="28"/>
          <w:szCs w:val="28"/>
        </w:rPr>
        <w:t>lift, and all floors are wheelchair accessible.</w:t>
      </w:r>
      <w:r w:rsidR="0070651A" w:rsidRPr="0070651A">
        <w:t xml:space="preserve"> </w:t>
      </w:r>
    </w:p>
    <w:p w14:paraId="4F74BC03" w14:textId="77777777" w:rsidR="0070651A" w:rsidRDefault="00E1302B" w:rsidP="0070651A">
      <w:pPr>
        <w:pStyle w:val="Heading1"/>
        <w:rPr>
          <w:rFonts w:eastAsiaTheme="minorEastAsia"/>
          <w:b w:val="0"/>
          <w:bCs w:val="0"/>
          <w:color w:val="auto"/>
          <w:sz w:val="28"/>
          <w:szCs w:val="28"/>
        </w:rPr>
      </w:pPr>
      <w:r w:rsidRPr="00E1302B">
        <w:rPr>
          <w:rFonts w:eastAsiaTheme="minorEastAsia"/>
          <w:b w:val="0"/>
          <w:bCs w:val="0"/>
          <w:color w:val="auto"/>
          <w:sz w:val="28"/>
          <w:szCs w:val="28"/>
        </w:rPr>
        <w:t>Lighting levels are brigh</w:t>
      </w:r>
      <w:r w:rsidR="0070651A">
        <w:rPr>
          <w:rFonts w:eastAsiaTheme="minorEastAsia"/>
          <w:b w:val="0"/>
          <w:bCs w:val="0"/>
          <w:color w:val="auto"/>
          <w:sz w:val="28"/>
          <w:szCs w:val="28"/>
        </w:rPr>
        <w:t xml:space="preserve">t. </w:t>
      </w:r>
    </w:p>
    <w:p w14:paraId="441647B7" w14:textId="503AD098" w:rsidR="0070651A" w:rsidRPr="0070651A" w:rsidRDefault="0070651A" w:rsidP="0070651A">
      <w:pPr>
        <w:pStyle w:val="Heading1"/>
        <w:rPr>
          <w:rFonts w:eastAsiaTheme="minorEastAsia"/>
          <w:b w:val="0"/>
          <w:bCs w:val="0"/>
          <w:color w:val="auto"/>
          <w:sz w:val="28"/>
          <w:szCs w:val="28"/>
        </w:rPr>
      </w:pPr>
      <w:r>
        <w:rPr>
          <w:rFonts w:eastAsiaTheme="minorEastAsia"/>
          <w:b w:val="0"/>
          <w:bCs w:val="0"/>
          <w:color w:val="auto"/>
          <w:sz w:val="28"/>
          <w:szCs w:val="28"/>
        </w:rPr>
        <w:t>The photograph on the right shows the interior of the Farrell Centre (from the Farrell Centre website)</w:t>
      </w:r>
      <w:r w:rsidR="00E1302B" w:rsidRPr="00E1302B">
        <w:rPr>
          <w:rFonts w:eastAsiaTheme="minorEastAsia"/>
          <w:b w:val="0"/>
          <w:bCs w:val="0"/>
          <w:color w:val="auto"/>
          <w:sz w:val="28"/>
          <w:szCs w:val="28"/>
        </w:rPr>
        <w:t>.</w:t>
      </w:r>
      <w:r w:rsidR="008953E9">
        <w:rPr>
          <w:rFonts w:eastAsiaTheme="minorEastAsia"/>
          <w:b w:val="0"/>
          <w:bCs w:val="0"/>
          <w:color w:val="auto"/>
          <w:sz w:val="28"/>
          <w:szCs w:val="28"/>
        </w:rPr>
        <w:t xml:space="preserve"> </w:t>
      </w:r>
    </w:p>
    <w:p w14:paraId="36009031" w14:textId="77777777" w:rsidR="0008636E" w:rsidRPr="0008636E" w:rsidRDefault="0008636E" w:rsidP="0008636E"/>
    <w:p w14:paraId="7CFF97AD" w14:textId="2DA81B15" w:rsidR="0008636E" w:rsidRPr="0008636E" w:rsidRDefault="0008636E" w:rsidP="0008636E">
      <w:pPr>
        <w:pStyle w:val="Heading1"/>
      </w:pPr>
      <w:r w:rsidRPr="0008636E">
        <w:t>How can I contact the venue to ask questi</w:t>
      </w:r>
      <w:r>
        <w:t>o</w:t>
      </w:r>
      <w:r w:rsidRPr="0008636E">
        <w:t>ns about it?</w:t>
      </w:r>
    </w:p>
    <w:p w14:paraId="746ABD08" w14:textId="260F8845" w:rsidR="0008636E" w:rsidRDefault="0008636E" w:rsidP="0008636E">
      <w:pPr>
        <w:spacing w:line="276" w:lineRule="auto"/>
        <w:rPr>
          <w:rFonts w:ascii="Arial" w:eastAsia="Arial" w:hAnsi="Arial" w:cs="Arial"/>
          <w:sz w:val="28"/>
          <w:szCs w:val="28"/>
        </w:rPr>
      </w:pPr>
      <w:r>
        <w:rPr>
          <w:rFonts w:ascii="Arial" w:eastAsia="Arial" w:hAnsi="Arial" w:cs="Arial"/>
          <w:sz w:val="28"/>
          <w:szCs w:val="28"/>
        </w:rPr>
        <w:t xml:space="preserve">You can </w:t>
      </w:r>
      <w:r w:rsidRPr="0008636E">
        <w:rPr>
          <w:rFonts w:ascii="Arial" w:eastAsia="Arial" w:hAnsi="Arial" w:cs="Arial"/>
          <w:sz w:val="28"/>
          <w:szCs w:val="28"/>
        </w:rPr>
        <w:t xml:space="preserve">get in contact with </w:t>
      </w:r>
      <w:r>
        <w:rPr>
          <w:rFonts w:ascii="Arial" w:eastAsia="Arial" w:hAnsi="Arial" w:cs="Arial"/>
          <w:sz w:val="28"/>
          <w:szCs w:val="28"/>
        </w:rPr>
        <w:t>the Farrell Centre by calling: 0191 208 0071 or emailing:</w:t>
      </w:r>
      <w:r w:rsidRPr="0008636E">
        <w:rPr>
          <w:rFonts w:ascii="Arial" w:eastAsia="Arial" w:hAnsi="Arial" w:cs="Arial"/>
          <w:sz w:val="28"/>
          <w:szCs w:val="28"/>
        </w:rPr>
        <w:t xml:space="preserve"> </w:t>
      </w:r>
      <w:hyperlink r:id="rId22" w:history="1">
        <w:r w:rsidRPr="00167680">
          <w:rPr>
            <w:rStyle w:val="Hyperlink"/>
            <w:rFonts w:ascii="Arial" w:eastAsia="Arial" w:hAnsi="Arial" w:cs="Arial"/>
            <w:sz w:val="28"/>
            <w:szCs w:val="28"/>
          </w:rPr>
          <w:t>farrellcentre@newcastle.ac.uk</w:t>
        </w:r>
      </w:hyperlink>
      <w:r>
        <w:rPr>
          <w:rFonts w:ascii="Arial" w:eastAsia="Arial" w:hAnsi="Arial" w:cs="Arial"/>
          <w:sz w:val="28"/>
          <w:szCs w:val="28"/>
        </w:rPr>
        <w:t xml:space="preserve"> </w:t>
      </w:r>
    </w:p>
    <w:p w14:paraId="6F3325F7" w14:textId="31510723" w:rsidR="00E43D64" w:rsidRDefault="00E43D64" w:rsidP="0008636E">
      <w:pPr>
        <w:spacing w:line="276" w:lineRule="auto"/>
        <w:rPr>
          <w:rFonts w:ascii="Arial" w:eastAsia="Arial" w:hAnsi="Arial" w:cs="Arial"/>
          <w:sz w:val="28"/>
          <w:szCs w:val="28"/>
        </w:rPr>
      </w:pPr>
    </w:p>
    <w:p w14:paraId="38C21D40" w14:textId="4D36D05B" w:rsidR="00AD222A" w:rsidRPr="00414A76" w:rsidRDefault="00AD222A" w:rsidP="00E1302B">
      <w:pPr>
        <w:pStyle w:val="Heading1"/>
      </w:pPr>
      <w:r w:rsidRPr="00414A76">
        <w:t>If I have any questions before the event, who can I talk to?</w:t>
      </w:r>
      <w:bookmarkEnd w:id="4"/>
    </w:p>
    <w:p w14:paraId="09E8EB08" w14:textId="7451D103" w:rsidR="00AD222A" w:rsidRPr="00414A76" w:rsidRDefault="00AD222A" w:rsidP="007B4373">
      <w:pPr>
        <w:spacing w:line="276" w:lineRule="auto"/>
        <w:rPr>
          <w:rFonts w:ascii="Arial" w:eastAsia="Calibri Light" w:hAnsi="Arial" w:cs="Arial"/>
          <w:b/>
          <w:bCs/>
          <w:sz w:val="28"/>
          <w:szCs w:val="28"/>
        </w:rPr>
      </w:pPr>
      <w:r w:rsidRPr="00414A76">
        <w:rPr>
          <w:rFonts w:ascii="Arial" w:eastAsia="Arial" w:hAnsi="Arial" w:cs="Arial"/>
          <w:color w:val="000000" w:themeColor="text1"/>
          <w:sz w:val="28"/>
          <w:szCs w:val="28"/>
        </w:rPr>
        <w:t xml:space="preserve">If you have any questions ahead of the event, contact </w:t>
      </w:r>
      <w:r w:rsidR="00E1302B">
        <w:rPr>
          <w:rFonts w:ascii="Arial" w:eastAsia="Arial" w:hAnsi="Arial" w:cs="Arial"/>
          <w:color w:val="000000" w:themeColor="text1"/>
          <w:sz w:val="28"/>
          <w:szCs w:val="28"/>
        </w:rPr>
        <w:t>us</w:t>
      </w:r>
      <w:r w:rsidR="007B4373">
        <w:rPr>
          <w:rFonts w:ascii="Arial" w:eastAsia="Arial" w:hAnsi="Arial" w:cs="Arial"/>
          <w:color w:val="000000" w:themeColor="text1"/>
          <w:sz w:val="28"/>
          <w:szCs w:val="28"/>
        </w:rPr>
        <w:t xml:space="preserve"> by </w:t>
      </w:r>
      <w:r w:rsidR="007B4373" w:rsidRPr="007B4373">
        <w:rPr>
          <w:rFonts w:ascii="Arial" w:eastAsia="Arial" w:hAnsi="Arial" w:cs="Arial"/>
          <w:color w:val="000000" w:themeColor="text1"/>
          <w:sz w:val="28"/>
          <w:szCs w:val="28"/>
        </w:rPr>
        <w:t>emai</w:t>
      </w:r>
      <w:r w:rsidR="007B4373">
        <w:rPr>
          <w:rFonts w:ascii="Arial" w:eastAsia="Arial" w:hAnsi="Arial" w:cs="Arial"/>
          <w:color w:val="000000" w:themeColor="text1"/>
          <w:sz w:val="28"/>
          <w:szCs w:val="28"/>
        </w:rPr>
        <w:t>l</w:t>
      </w:r>
      <w:r w:rsidR="007B4373" w:rsidRPr="007B4373">
        <w:rPr>
          <w:rFonts w:ascii="Arial" w:eastAsia="Arial" w:hAnsi="Arial" w:cs="Arial"/>
          <w:color w:val="000000" w:themeColor="text1"/>
          <w:sz w:val="28"/>
          <w:szCs w:val="28"/>
        </w:rPr>
        <w:t xml:space="preserve"> at: </w:t>
      </w:r>
      <w:hyperlink r:id="rId23" w:history="1">
        <w:r w:rsidR="007B4373" w:rsidRPr="00E36DB2">
          <w:rPr>
            <w:rStyle w:val="Hyperlink"/>
            <w:rFonts w:ascii="Arial" w:eastAsia="Arial" w:hAnsi="Arial" w:cs="Arial"/>
            <w:sz w:val="28"/>
            <w:szCs w:val="28"/>
          </w:rPr>
          <w:t>ForthYards@newcastle.gov.uk</w:t>
        </w:r>
      </w:hyperlink>
      <w:r w:rsidR="007B4373">
        <w:rPr>
          <w:rFonts w:ascii="Arial" w:eastAsia="Arial" w:hAnsi="Arial" w:cs="Arial"/>
          <w:color w:val="000000" w:themeColor="text1"/>
          <w:sz w:val="28"/>
          <w:szCs w:val="28"/>
        </w:rPr>
        <w:t xml:space="preserve"> or </w:t>
      </w:r>
      <w:r w:rsidR="007B4373" w:rsidRPr="007B4373">
        <w:rPr>
          <w:rFonts w:ascii="Arial" w:eastAsia="Arial" w:hAnsi="Arial" w:cs="Arial"/>
          <w:color w:val="000000" w:themeColor="text1"/>
          <w:sz w:val="28"/>
          <w:szCs w:val="28"/>
        </w:rPr>
        <w:t>call: 07817 549 718</w:t>
      </w:r>
      <w:r w:rsidRPr="00414A76">
        <w:rPr>
          <w:rFonts w:ascii="Arial" w:eastAsia="Arial" w:hAnsi="Arial" w:cs="Arial"/>
          <w:color w:val="000000" w:themeColor="text1"/>
          <w:sz w:val="28"/>
          <w:szCs w:val="28"/>
        </w:rPr>
        <w:t>:</w:t>
      </w:r>
      <w:r w:rsidR="007B4373">
        <w:t>.</w:t>
      </w:r>
      <w:r w:rsidR="007B4373" w:rsidRPr="00414A76">
        <w:rPr>
          <w:rFonts w:ascii="Arial" w:eastAsia="Calibri Light" w:hAnsi="Arial" w:cs="Arial"/>
          <w:b/>
          <w:bCs/>
          <w:sz w:val="28"/>
          <w:szCs w:val="28"/>
        </w:rPr>
        <w:t xml:space="preserve"> </w:t>
      </w:r>
    </w:p>
    <w:p w14:paraId="478D5006" w14:textId="13B993C2" w:rsidR="00AD222A" w:rsidRPr="00414A76" w:rsidRDefault="00AD222A" w:rsidP="00AD222A">
      <w:pPr>
        <w:pStyle w:val="Heading1"/>
      </w:pPr>
      <w:bookmarkStart w:id="5" w:name="_Toc173507603"/>
      <w:r w:rsidRPr="00414A76">
        <w:t>If I have any questions at the event, who can I talk to?</w:t>
      </w:r>
      <w:bookmarkEnd w:id="5"/>
      <w:r w:rsidRPr="00414A76">
        <w:t xml:space="preserve"> </w:t>
      </w:r>
    </w:p>
    <w:p w14:paraId="1343BFEA" w14:textId="6C0389B4" w:rsidR="00AD222A" w:rsidRDefault="00926FC0" w:rsidP="00AD222A">
      <w:pPr>
        <w:keepNext/>
        <w:keepLines/>
        <w:spacing w:line="276" w:lineRule="auto"/>
        <w:rPr>
          <w:rFonts w:ascii="Arial" w:eastAsia="Arial" w:hAnsi="Arial" w:cs="Arial"/>
          <w:color w:val="000000" w:themeColor="text1"/>
          <w:sz w:val="28"/>
          <w:szCs w:val="28"/>
        </w:rPr>
      </w:pPr>
      <w:r>
        <w:rPr>
          <w:noProof/>
        </w:rPr>
        <w:drawing>
          <wp:anchor distT="0" distB="180340" distL="180340" distR="0" simplePos="0" relativeHeight="251675648" behindDoc="0" locked="0" layoutInCell="1" allowOverlap="1" wp14:anchorId="4C6C5040" wp14:editId="72C88DC4">
            <wp:simplePos x="0" y="0"/>
            <wp:positionH relativeFrom="column">
              <wp:posOffset>3374390</wp:posOffset>
            </wp:positionH>
            <wp:positionV relativeFrom="paragraph">
              <wp:posOffset>67945</wp:posOffset>
            </wp:positionV>
            <wp:extent cx="2644140" cy="661035"/>
            <wp:effectExtent l="0" t="0" r="3810" b="5715"/>
            <wp:wrapSquare wrapText="bothSides"/>
            <wp:docPr id="1160057263" name="Picture 2" descr="Newcastle City Council logo in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057263" name="Picture 2" descr="Newcastle City Council logo in black and whit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44140" cy="661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4373">
        <w:rPr>
          <w:rFonts w:ascii="Arial" w:eastAsia="Arial" w:hAnsi="Arial" w:cs="Arial"/>
          <w:color w:val="000000" w:themeColor="text1"/>
          <w:sz w:val="28"/>
          <w:szCs w:val="28"/>
        </w:rPr>
        <w:t xml:space="preserve">You can ask </w:t>
      </w:r>
      <w:r>
        <w:rPr>
          <w:rFonts w:ascii="Arial" w:eastAsia="Arial" w:hAnsi="Arial" w:cs="Arial"/>
          <w:color w:val="000000" w:themeColor="text1"/>
          <w:sz w:val="28"/>
          <w:szCs w:val="28"/>
        </w:rPr>
        <w:t xml:space="preserve">Newcastle City Council staff if you have questions. They will be wearing badges showing the Council’s logo (shown on the right). You can also ask staff on the Farrell Centre reception desk for help moving around the building. </w:t>
      </w:r>
    </w:p>
    <w:p w14:paraId="29261D4C" w14:textId="77777777" w:rsidR="00AD222A" w:rsidRPr="00414A76" w:rsidRDefault="00AD222A" w:rsidP="00AD222A">
      <w:pPr>
        <w:pStyle w:val="Heading1"/>
      </w:pPr>
      <w:bookmarkStart w:id="6" w:name="_Toc173507604"/>
      <w:r w:rsidRPr="00414A76">
        <w:t>Thank you!</w:t>
      </w:r>
      <w:bookmarkEnd w:id="6"/>
    </w:p>
    <w:p w14:paraId="0ED211CA" w14:textId="2748071F" w:rsidR="000E30EB" w:rsidRPr="00414A76" w:rsidRDefault="00414A76" w:rsidP="00414A76">
      <w:pPr>
        <w:pStyle w:val="Heading1"/>
      </w:pPr>
      <w:r>
        <w:t>Sources for this access guide</w:t>
      </w:r>
    </w:p>
    <w:p w14:paraId="7E170D81" w14:textId="0805060C" w:rsidR="00414A76" w:rsidRPr="00414A76" w:rsidRDefault="00414A76" w:rsidP="00926FC0">
      <w:pPr>
        <w:spacing w:after="60" w:line="240" w:lineRule="auto"/>
        <w:rPr>
          <w:rFonts w:ascii="Arial" w:hAnsi="Arial" w:cs="Arial"/>
          <w:sz w:val="28"/>
          <w:szCs w:val="28"/>
        </w:rPr>
      </w:pPr>
      <w:r w:rsidRPr="00414A76">
        <w:rPr>
          <w:rFonts w:ascii="Arial" w:hAnsi="Arial" w:cs="Arial"/>
          <w:sz w:val="28"/>
          <w:szCs w:val="28"/>
        </w:rPr>
        <w:t>Th</w:t>
      </w:r>
      <w:r w:rsidR="00560A6A">
        <w:rPr>
          <w:rFonts w:ascii="Arial" w:hAnsi="Arial" w:cs="Arial"/>
          <w:sz w:val="28"/>
          <w:szCs w:val="28"/>
        </w:rPr>
        <w:t>is</w:t>
      </w:r>
      <w:r w:rsidRPr="00414A76">
        <w:rPr>
          <w:rFonts w:ascii="Arial" w:hAnsi="Arial" w:cs="Arial"/>
          <w:sz w:val="28"/>
          <w:szCs w:val="28"/>
        </w:rPr>
        <w:t xml:space="preserve"> </w:t>
      </w:r>
      <w:r>
        <w:rPr>
          <w:rFonts w:ascii="Arial" w:hAnsi="Arial" w:cs="Arial"/>
          <w:sz w:val="28"/>
          <w:szCs w:val="28"/>
        </w:rPr>
        <w:t xml:space="preserve">source </w:t>
      </w:r>
      <w:r w:rsidR="00560A6A">
        <w:rPr>
          <w:rFonts w:ascii="Arial" w:hAnsi="Arial" w:cs="Arial"/>
          <w:sz w:val="28"/>
          <w:szCs w:val="28"/>
        </w:rPr>
        <w:t>was</w:t>
      </w:r>
      <w:r>
        <w:rPr>
          <w:rFonts w:ascii="Arial" w:hAnsi="Arial" w:cs="Arial"/>
          <w:sz w:val="28"/>
          <w:szCs w:val="28"/>
        </w:rPr>
        <w:t xml:space="preserve"> used with thanks:</w:t>
      </w:r>
    </w:p>
    <w:p w14:paraId="7CB08E31" w14:textId="7BB72E5E" w:rsidR="00414A76" w:rsidRPr="00414A76" w:rsidRDefault="00560A6A" w:rsidP="00414A76">
      <w:pPr>
        <w:spacing w:line="278" w:lineRule="auto"/>
        <w:rPr>
          <w:rFonts w:ascii="Arial" w:hAnsi="Arial" w:cs="Arial"/>
          <w:sz w:val="28"/>
          <w:szCs w:val="28"/>
        </w:rPr>
      </w:pPr>
      <w:r>
        <w:rPr>
          <w:rFonts w:ascii="Arial" w:hAnsi="Arial" w:cs="Arial"/>
          <w:sz w:val="28"/>
          <w:szCs w:val="28"/>
        </w:rPr>
        <w:t>Farrell</w:t>
      </w:r>
      <w:r w:rsidR="00414A76">
        <w:rPr>
          <w:rFonts w:ascii="Arial" w:hAnsi="Arial" w:cs="Arial"/>
          <w:sz w:val="28"/>
          <w:szCs w:val="28"/>
        </w:rPr>
        <w:t xml:space="preserve"> Centre: </w:t>
      </w:r>
      <w:hyperlink r:id="rId25" w:history="1">
        <w:r w:rsidR="007B4373" w:rsidRPr="00E36DB2">
          <w:rPr>
            <w:rStyle w:val="Hyperlink"/>
            <w:rFonts w:ascii="Arial" w:hAnsi="Arial" w:cs="Arial"/>
            <w:sz w:val="28"/>
            <w:szCs w:val="28"/>
          </w:rPr>
          <w:t>https://www.farrellcentre.org.uk/</w:t>
        </w:r>
      </w:hyperlink>
      <w:r>
        <w:rPr>
          <w:rFonts w:ascii="Arial" w:hAnsi="Arial" w:cs="Arial"/>
          <w:sz w:val="28"/>
          <w:szCs w:val="28"/>
        </w:rPr>
        <w:t xml:space="preserve"> </w:t>
      </w:r>
    </w:p>
    <w:sectPr w:rsidR="00414A76" w:rsidRPr="00414A76" w:rsidSect="00AD222A">
      <w:headerReference w:type="default" r:id="rId26"/>
      <w:footerReference w:type="default" r:id="rId2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A5CC5" w14:textId="77777777" w:rsidR="00315BCC" w:rsidRDefault="00315BCC">
      <w:pPr>
        <w:spacing w:after="0" w:line="240" w:lineRule="auto"/>
      </w:pPr>
      <w:r>
        <w:separator/>
      </w:r>
    </w:p>
  </w:endnote>
  <w:endnote w:type="continuationSeparator" w:id="0">
    <w:p w14:paraId="3471B8B0" w14:textId="77777777" w:rsidR="00315BCC" w:rsidRDefault="00315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0572ED9" w14:paraId="2FD393F0" w14:textId="77777777" w:rsidTr="40572ED9">
      <w:trPr>
        <w:trHeight w:val="300"/>
      </w:trPr>
      <w:tc>
        <w:tcPr>
          <w:tcW w:w="3005" w:type="dxa"/>
        </w:tcPr>
        <w:p w14:paraId="601C2E06" w14:textId="77777777" w:rsidR="00D6551E" w:rsidRDefault="00D6551E" w:rsidP="40572ED9">
          <w:pPr>
            <w:pStyle w:val="Header"/>
            <w:ind w:left="-115"/>
          </w:pPr>
        </w:p>
      </w:tc>
      <w:tc>
        <w:tcPr>
          <w:tcW w:w="3005" w:type="dxa"/>
        </w:tcPr>
        <w:p w14:paraId="341E8E99" w14:textId="77777777" w:rsidR="00D6551E" w:rsidRDefault="00D6551E" w:rsidP="40572ED9">
          <w:pPr>
            <w:pStyle w:val="Header"/>
            <w:jc w:val="center"/>
          </w:pPr>
        </w:p>
      </w:tc>
      <w:tc>
        <w:tcPr>
          <w:tcW w:w="3005" w:type="dxa"/>
        </w:tcPr>
        <w:p w14:paraId="13514513" w14:textId="77777777" w:rsidR="00D6551E" w:rsidRDefault="00D6551E" w:rsidP="40572ED9">
          <w:pPr>
            <w:pStyle w:val="Header"/>
            <w:ind w:right="-115"/>
            <w:jc w:val="right"/>
          </w:pPr>
        </w:p>
      </w:tc>
    </w:tr>
  </w:tbl>
  <w:p w14:paraId="62DF3434" w14:textId="77777777" w:rsidR="00D6551E" w:rsidRDefault="00D6551E" w:rsidP="40572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05F6A" w14:textId="77777777" w:rsidR="00315BCC" w:rsidRDefault="00315BCC">
      <w:pPr>
        <w:spacing w:after="0" w:line="240" w:lineRule="auto"/>
      </w:pPr>
      <w:r>
        <w:separator/>
      </w:r>
    </w:p>
  </w:footnote>
  <w:footnote w:type="continuationSeparator" w:id="0">
    <w:p w14:paraId="0CBB94EA" w14:textId="77777777" w:rsidR="00315BCC" w:rsidRDefault="00315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9946277"/>
      <w:docPartObj>
        <w:docPartGallery w:val="Page Numbers (Top of Page)"/>
        <w:docPartUnique/>
      </w:docPartObj>
    </w:sdtPr>
    <w:sdtEndPr>
      <w:rPr>
        <w:rFonts w:ascii="Arial" w:hAnsi="Arial" w:cs="Arial"/>
        <w:noProof/>
      </w:rPr>
    </w:sdtEndPr>
    <w:sdtContent>
      <w:p w14:paraId="175918D3" w14:textId="77777777" w:rsidR="00D6551E" w:rsidRPr="002C3290" w:rsidRDefault="00315BCC">
        <w:pPr>
          <w:pStyle w:val="Header"/>
          <w:jc w:val="right"/>
          <w:rPr>
            <w:rFonts w:ascii="Arial" w:hAnsi="Arial" w:cs="Arial"/>
          </w:rPr>
        </w:pPr>
        <w:r w:rsidRPr="002C3290">
          <w:rPr>
            <w:rFonts w:ascii="Arial" w:hAnsi="Arial" w:cs="Arial"/>
          </w:rPr>
          <w:fldChar w:fldCharType="begin"/>
        </w:r>
        <w:r w:rsidRPr="002C3290">
          <w:rPr>
            <w:rFonts w:ascii="Arial" w:hAnsi="Arial" w:cs="Arial"/>
          </w:rPr>
          <w:instrText xml:space="preserve"> PAGE   \* MERGEFORMAT </w:instrText>
        </w:r>
        <w:r w:rsidRPr="002C3290">
          <w:rPr>
            <w:rFonts w:ascii="Arial" w:hAnsi="Arial" w:cs="Arial"/>
          </w:rPr>
          <w:fldChar w:fldCharType="separate"/>
        </w:r>
        <w:r w:rsidRPr="002C3290">
          <w:rPr>
            <w:rFonts w:ascii="Arial" w:hAnsi="Arial" w:cs="Arial"/>
            <w:noProof/>
          </w:rPr>
          <w:t>2</w:t>
        </w:r>
        <w:r w:rsidRPr="002C3290">
          <w:rPr>
            <w:rFonts w:ascii="Arial" w:hAnsi="Arial" w:cs="Arial"/>
            <w:noProof/>
          </w:rPr>
          <w:fldChar w:fldCharType="end"/>
        </w:r>
      </w:p>
    </w:sdtContent>
  </w:sdt>
  <w:p w14:paraId="501A190A" w14:textId="77777777" w:rsidR="00D6551E" w:rsidRDefault="00D6551E" w:rsidP="40572E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B09F5"/>
    <w:multiLevelType w:val="multilevel"/>
    <w:tmpl w:val="5C5EF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0016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22A"/>
    <w:rsid w:val="00084E6B"/>
    <w:rsid w:val="0008636E"/>
    <w:rsid w:val="000C66C4"/>
    <w:rsid w:val="000E30EB"/>
    <w:rsid w:val="00182307"/>
    <w:rsid w:val="00193C01"/>
    <w:rsid w:val="002811AB"/>
    <w:rsid w:val="002F6B3B"/>
    <w:rsid w:val="00315BCC"/>
    <w:rsid w:val="00320381"/>
    <w:rsid w:val="003D0F4C"/>
    <w:rsid w:val="00414A76"/>
    <w:rsid w:val="00531834"/>
    <w:rsid w:val="00560A6A"/>
    <w:rsid w:val="005F4A55"/>
    <w:rsid w:val="00631562"/>
    <w:rsid w:val="006A056C"/>
    <w:rsid w:val="0070651A"/>
    <w:rsid w:val="007B4373"/>
    <w:rsid w:val="007D2E5F"/>
    <w:rsid w:val="008210A8"/>
    <w:rsid w:val="008953E9"/>
    <w:rsid w:val="008E125D"/>
    <w:rsid w:val="00905953"/>
    <w:rsid w:val="00926CA8"/>
    <w:rsid w:val="00926FC0"/>
    <w:rsid w:val="009C7915"/>
    <w:rsid w:val="009E3695"/>
    <w:rsid w:val="00AA12BC"/>
    <w:rsid w:val="00AA2B44"/>
    <w:rsid w:val="00AD222A"/>
    <w:rsid w:val="00B037A6"/>
    <w:rsid w:val="00B111A5"/>
    <w:rsid w:val="00B27424"/>
    <w:rsid w:val="00B726E3"/>
    <w:rsid w:val="00BA1587"/>
    <w:rsid w:val="00BB14A3"/>
    <w:rsid w:val="00C00F16"/>
    <w:rsid w:val="00C263D0"/>
    <w:rsid w:val="00C50E19"/>
    <w:rsid w:val="00C53A4F"/>
    <w:rsid w:val="00C86B16"/>
    <w:rsid w:val="00D36842"/>
    <w:rsid w:val="00D421AB"/>
    <w:rsid w:val="00D6551E"/>
    <w:rsid w:val="00E1302B"/>
    <w:rsid w:val="00E26024"/>
    <w:rsid w:val="00E3627E"/>
    <w:rsid w:val="00E43D64"/>
    <w:rsid w:val="00E812A2"/>
    <w:rsid w:val="00ED0884"/>
    <w:rsid w:val="00EF4E8E"/>
    <w:rsid w:val="0515DE5B"/>
    <w:rsid w:val="18431C83"/>
    <w:rsid w:val="185A7D8E"/>
    <w:rsid w:val="2FB34BCB"/>
    <w:rsid w:val="5A81C317"/>
    <w:rsid w:val="5DB8B317"/>
    <w:rsid w:val="6D0D31EE"/>
    <w:rsid w:val="70CD22E8"/>
    <w:rsid w:val="73022B2E"/>
    <w:rsid w:val="767C6F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49A13F"/>
  <w15:chartTrackingRefBased/>
  <w15:docId w15:val="{AB1FFC57-FF91-4F76-B2C8-50884C7C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22A"/>
    <w:pPr>
      <w:spacing w:line="279" w:lineRule="auto"/>
    </w:pPr>
    <w:rPr>
      <w:rFonts w:eastAsiaTheme="minorEastAsia"/>
      <w:kern w:val="0"/>
      <w:sz w:val="24"/>
      <w:szCs w:val="24"/>
      <w:lang w:eastAsia="ja-JP"/>
      <w14:ligatures w14:val="none"/>
    </w:rPr>
  </w:style>
  <w:style w:type="paragraph" w:styleId="Heading1">
    <w:name w:val="heading 1"/>
    <w:basedOn w:val="Normal"/>
    <w:next w:val="Normal"/>
    <w:link w:val="Heading1Char"/>
    <w:uiPriority w:val="9"/>
    <w:qFormat/>
    <w:rsid w:val="00AD222A"/>
    <w:pPr>
      <w:keepNext/>
      <w:keepLines/>
      <w:outlineLvl w:val="0"/>
    </w:pPr>
    <w:rPr>
      <w:rFonts w:ascii="Arial" w:eastAsia="Arial" w:hAnsi="Arial" w:cs="Arial"/>
      <w:b/>
      <w:bCs/>
      <w:color w:val="CE0F69"/>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22A"/>
    <w:rPr>
      <w:rFonts w:ascii="Arial" w:eastAsia="Arial" w:hAnsi="Arial" w:cs="Arial"/>
      <w:b/>
      <w:bCs/>
      <w:color w:val="CE0F69"/>
      <w:kern w:val="0"/>
      <w:sz w:val="32"/>
      <w:szCs w:val="32"/>
      <w:lang w:eastAsia="ja-JP"/>
      <w14:ligatures w14:val="none"/>
    </w:rPr>
  </w:style>
  <w:style w:type="character" w:styleId="Hyperlink">
    <w:name w:val="Hyperlink"/>
    <w:basedOn w:val="DefaultParagraphFont"/>
    <w:uiPriority w:val="99"/>
    <w:unhideWhenUsed/>
    <w:rsid w:val="00AD222A"/>
    <w:rPr>
      <w:color w:val="0563C1" w:themeColor="hyperlink"/>
      <w:u w:val="single"/>
    </w:rPr>
  </w:style>
  <w:style w:type="character" w:customStyle="1" w:styleId="HeaderChar">
    <w:name w:val="Header Char"/>
    <w:basedOn w:val="DefaultParagraphFont"/>
    <w:link w:val="Header"/>
    <w:uiPriority w:val="99"/>
    <w:rsid w:val="00AD222A"/>
  </w:style>
  <w:style w:type="paragraph" w:styleId="Header">
    <w:name w:val="header"/>
    <w:basedOn w:val="Normal"/>
    <w:link w:val="HeaderChar"/>
    <w:uiPriority w:val="99"/>
    <w:unhideWhenUsed/>
    <w:rsid w:val="00AD222A"/>
    <w:pPr>
      <w:tabs>
        <w:tab w:val="center" w:pos="4680"/>
        <w:tab w:val="right" w:pos="9360"/>
      </w:tabs>
      <w:spacing w:after="0" w:line="240" w:lineRule="auto"/>
    </w:pPr>
    <w:rPr>
      <w:rFonts w:eastAsiaTheme="minorHAnsi"/>
      <w:kern w:val="2"/>
      <w:sz w:val="22"/>
      <w:szCs w:val="22"/>
      <w:lang w:eastAsia="en-US"/>
      <w14:ligatures w14:val="standardContextual"/>
    </w:rPr>
  </w:style>
  <w:style w:type="character" w:customStyle="1" w:styleId="HeaderChar1">
    <w:name w:val="Header Char1"/>
    <w:basedOn w:val="DefaultParagraphFont"/>
    <w:uiPriority w:val="99"/>
    <w:semiHidden/>
    <w:rsid w:val="00AD222A"/>
    <w:rPr>
      <w:rFonts w:eastAsiaTheme="minorEastAsia"/>
      <w:kern w:val="0"/>
      <w:sz w:val="24"/>
      <w:szCs w:val="24"/>
      <w:lang w:eastAsia="ja-JP"/>
      <w14:ligatures w14:val="none"/>
    </w:rPr>
  </w:style>
  <w:style w:type="character" w:customStyle="1" w:styleId="FooterChar">
    <w:name w:val="Footer Char"/>
    <w:basedOn w:val="DefaultParagraphFont"/>
    <w:link w:val="Footer"/>
    <w:uiPriority w:val="99"/>
    <w:rsid w:val="00AD222A"/>
  </w:style>
  <w:style w:type="paragraph" w:styleId="Footer">
    <w:name w:val="footer"/>
    <w:basedOn w:val="Normal"/>
    <w:link w:val="FooterChar"/>
    <w:uiPriority w:val="99"/>
    <w:unhideWhenUsed/>
    <w:rsid w:val="00AD222A"/>
    <w:pPr>
      <w:tabs>
        <w:tab w:val="center" w:pos="4680"/>
        <w:tab w:val="right" w:pos="9360"/>
      </w:tabs>
      <w:spacing w:after="0" w:line="240" w:lineRule="auto"/>
    </w:pPr>
    <w:rPr>
      <w:rFonts w:eastAsiaTheme="minorHAnsi"/>
      <w:kern w:val="2"/>
      <w:sz w:val="22"/>
      <w:szCs w:val="22"/>
      <w:lang w:eastAsia="en-US"/>
      <w14:ligatures w14:val="standardContextual"/>
    </w:rPr>
  </w:style>
  <w:style w:type="character" w:customStyle="1" w:styleId="FooterChar1">
    <w:name w:val="Footer Char1"/>
    <w:basedOn w:val="DefaultParagraphFont"/>
    <w:uiPriority w:val="99"/>
    <w:semiHidden/>
    <w:rsid w:val="00AD222A"/>
    <w:rPr>
      <w:rFonts w:eastAsiaTheme="minorEastAsia"/>
      <w:kern w:val="0"/>
      <w:sz w:val="24"/>
      <w:szCs w:val="24"/>
      <w:lang w:eastAsia="ja-JP"/>
      <w14:ligatures w14:val="none"/>
    </w:rPr>
  </w:style>
  <w:style w:type="paragraph" w:styleId="TOCHeading">
    <w:name w:val="TOC Heading"/>
    <w:basedOn w:val="Heading1"/>
    <w:next w:val="Normal"/>
    <w:uiPriority w:val="39"/>
    <w:unhideWhenUsed/>
    <w:qFormat/>
    <w:rsid w:val="00AD222A"/>
    <w:pPr>
      <w:spacing w:before="240" w:after="0" w:line="259" w:lineRule="auto"/>
      <w:outlineLvl w:val="9"/>
    </w:pPr>
    <w:rPr>
      <w:lang w:val="en-US" w:eastAsia="en-US"/>
    </w:rPr>
  </w:style>
  <w:style w:type="paragraph" w:styleId="TOC1">
    <w:name w:val="toc 1"/>
    <w:basedOn w:val="Normal"/>
    <w:next w:val="Normal"/>
    <w:autoRedefine/>
    <w:uiPriority w:val="39"/>
    <w:unhideWhenUsed/>
    <w:rsid w:val="00AD222A"/>
    <w:pPr>
      <w:spacing w:after="100"/>
    </w:pPr>
  </w:style>
  <w:style w:type="character" w:styleId="FollowedHyperlink">
    <w:name w:val="FollowedHyperlink"/>
    <w:basedOn w:val="DefaultParagraphFont"/>
    <w:uiPriority w:val="99"/>
    <w:semiHidden/>
    <w:unhideWhenUsed/>
    <w:rsid w:val="00AD222A"/>
    <w:rPr>
      <w:color w:val="954F72" w:themeColor="followedHyperlink"/>
      <w:u w:val="single"/>
    </w:rPr>
  </w:style>
  <w:style w:type="character" w:styleId="UnresolvedMention">
    <w:name w:val="Unresolved Mention"/>
    <w:basedOn w:val="DefaultParagraphFont"/>
    <w:uiPriority w:val="99"/>
    <w:semiHidden/>
    <w:unhideWhenUsed/>
    <w:rsid w:val="00414A76"/>
    <w:rPr>
      <w:color w:val="605E5C"/>
      <w:shd w:val="clear" w:color="auto" w:fill="E1DFDD"/>
    </w:rPr>
  </w:style>
  <w:style w:type="table" w:styleId="TableGrid">
    <w:name w:val="Table Grid"/>
    <w:basedOn w:val="TableNormal"/>
    <w:uiPriority w:val="39"/>
    <w:rsid w:val="00BB1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45410">
      <w:bodyDiv w:val="1"/>
      <w:marLeft w:val="0"/>
      <w:marRight w:val="0"/>
      <w:marTop w:val="0"/>
      <w:marBottom w:val="0"/>
      <w:divBdr>
        <w:top w:val="none" w:sz="0" w:space="0" w:color="auto"/>
        <w:left w:val="none" w:sz="0" w:space="0" w:color="auto"/>
        <w:bottom w:val="none" w:sz="0" w:space="0" w:color="auto"/>
        <w:right w:val="none" w:sz="0" w:space="0" w:color="auto"/>
      </w:divBdr>
    </w:div>
    <w:div w:id="342704822">
      <w:bodyDiv w:val="1"/>
      <w:marLeft w:val="0"/>
      <w:marRight w:val="0"/>
      <w:marTop w:val="0"/>
      <w:marBottom w:val="0"/>
      <w:divBdr>
        <w:top w:val="none" w:sz="0" w:space="0" w:color="auto"/>
        <w:left w:val="none" w:sz="0" w:space="0" w:color="auto"/>
        <w:bottom w:val="none" w:sz="0" w:space="0" w:color="auto"/>
        <w:right w:val="none" w:sz="0" w:space="0" w:color="auto"/>
      </w:divBdr>
    </w:div>
    <w:div w:id="528034889">
      <w:bodyDiv w:val="1"/>
      <w:marLeft w:val="0"/>
      <w:marRight w:val="0"/>
      <w:marTop w:val="0"/>
      <w:marBottom w:val="0"/>
      <w:divBdr>
        <w:top w:val="none" w:sz="0" w:space="0" w:color="auto"/>
        <w:left w:val="none" w:sz="0" w:space="0" w:color="auto"/>
        <w:bottom w:val="none" w:sz="0" w:space="0" w:color="auto"/>
        <w:right w:val="none" w:sz="0" w:space="0" w:color="auto"/>
      </w:divBdr>
    </w:div>
    <w:div w:id="101615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tstalknewcastle.co.uk/consultations/575/participate" TargetMode="External"/><Relationship Id="rId18" Type="http://schemas.openxmlformats.org/officeDocument/2006/relationships/image" Target="media/image3.jpe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https://www.informationnow.org.uk/organisation/sandyford-square-civic-centre-car-park/" TargetMode="External"/><Relationship Id="rId25" Type="http://schemas.openxmlformats.org/officeDocument/2006/relationships/hyperlink" Target="https://www.farrellcentre.org.uk/" TargetMode="External"/><Relationship Id="rId2" Type="http://schemas.openxmlformats.org/officeDocument/2006/relationships/customXml" Target="../customXml/item2.xml"/><Relationship Id="rId16" Type="http://schemas.openxmlformats.org/officeDocument/2006/relationships/hyperlink" Target="https://maps.app.goo.gl/6b7GTtP625XB1Miu6" TargetMode="External"/><Relationship Id="rId20" Type="http://schemas.openxmlformats.org/officeDocument/2006/relationships/hyperlink" Target="https://www.farrellcentre.org.uk/visit/accessibilit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image" Target="media/image6.jpeg"/><Relationship Id="rId5" Type="http://schemas.openxmlformats.org/officeDocument/2006/relationships/styles" Target="styles.xml"/><Relationship Id="rId15" Type="http://schemas.openxmlformats.org/officeDocument/2006/relationships/hyperlink" Target="http://www.informationnow.org.uk/organisation/newcastle-neighbourhoods/" TargetMode="External"/><Relationship Id="rId23" Type="http://schemas.openxmlformats.org/officeDocument/2006/relationships/hyperlink" Target="mailto:ForthYards@newcastle.gov.uk" TargetMode="External"/><Relationship Id="rId28" Type="http://schemas.openxmlformats.org/officeDocument/2006/relationships/fontTable" Target="fontTable.xml"/><Relationship Id="rId10" Type="http://schemas.openxmlformats.org/officeDocument/2006/relationships/hyperlink" Target="mailto:ForthYards@newcastle.gov.uk" TargetMode="External"/><Relationship Id="rId19" Type="http://schemas.openxmlformats.org/officeDocument/2006/relationships/image" Target="media/image4.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tstalknewcastle.co.uk/events/forth-yards-draft-masterplan-2025-25-november-2025" TargetMode="External"/><Relationship Id="rId22" Type="http://schemas.openxmlformats.org/officeDocument/2006/relationships/hyperlink" Target="mailto:farrellcentre@newcastle.ac.uk"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769327410B804F9285B6BE526206D7" ma:contentTypeVersion="15" ma:contentTypeDescription="Create a new document." ma:contentTypeScope="" ma:versionID="8fe31577cb7dd9be12a4b00909edc3ed">
  <xsd:schema xmlns:xsd="http://www.w3.org/2001/XMLSchema" xmlns:xs="http://www.w3.org/2001/XMLSchema" xmlns:p="http://schemas.microsoft.com/office/2006/metadata/properties" xmlns:ns2="9195d55d-36b6-4f5e-b3c9-c9a6f047719f" xmlns:ns3="de8f8d8b-5910-452c-81c8-2e84f86580c3" targetNamespace="http://schemas.microsoft.com/office/2006/metadata/properties" ma:root="true" ma:fieldsID="239666beb41380db5317f3d14e30575c" ns2:_="" ns3:_="">
    <xsd:import namespace="9195d55d-36b6-4f5e-b3c9-c9a6f047719f"/>
    <xsd:import namespace="de8f8d8b-5910-452c-81c8-2e84f86580c3"/>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5d55d-36b6-4f5e-b3c9-c9a6f0477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2e46b9b-9eb4-4263-a0bd-b634727372a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8f8d8b-5910-452c-81c8-2e84f86580c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cc439bc-5e93-4381-86b2-9a255a3b1cf1}" ma:internalName="TaxCatchAll" ma:showField="CatchAllData" ma:web="de8f8d8b-5910-452c-81c8-2e84f86580c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e8f8d8b-5910-452c-81c8-2e84f86580c3" xsi:nil="true"/>
    <lcf76f155ced4ddcb4097134ff3c332f xmlns="9195d55d-36b6-4f5e-b3c9-c9a6f04771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35E9F4-507E-4460-BD37-241BDA4D4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5d55d-36b6-4f5e-b3c9-c9a6f047719f"/>
    <ds:schemaRef ds:uri="de8f8d8b-5910-452c-81c8-2e84f8658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C459BF-E593-45E2-BF69-A2C1102192E0}">
  <ds:schemaRefs>
    <ds:schemaRef ds:uri="http://schemas.microsoft.com/sharepoint/v3/contenttype/forms"/>
  </ds:schemaRefs>
</ds:datastoreItem>
</file>

<file path=customXml/itemProps3.xml><?xml version="1.0" encoding="utf-8"?>
<ds:datastoreItem xmlns:ds="http://schemas.openxmlformats.org/officeDocument/2006/customXml" ds:itemID="{67FEB043-3F25-4BCD-B312-85CE4CDE1325}">
  <ds:schemaRef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9195d55d-36b6-4f5e-b3c9-c9a6f047719f"/>
    <ds:schemaRef ds:uri="de8f8d8b-5910-452c-81c8-2e84f86580c3"/>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927</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 Sarah</dc:creator>
  <cp:keywords/>
  <dc:description/>
  <cp:lastModifiedBy>Reeve, Louise</cp:lastModifiedBy>
  <cp:revision>9</cp:revision>
  <dcterms:created xsi:type="dcterms:W3CDTF">2025-11-20T18:49:00Z</dcterms:created>
  <dcterms:modified xsi:type="dcterms:W3CDTF">2025-11-21T15:59:00Z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0x01010003769327410B804F9285B6BE526206D7</vt:lpwstr>
  </property>
</Properties>
</file>